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6B8" w:rsidRPr="00F506B8" w:rsidRDefault="00F506B8" w:rsidP="00F506B8">
      <w:pPr>
        <w:spacing w:after="0" w:line="480" w:lineRule="auto"/>
        <w:jc w:val="both"/>
        <w:rPr>
          <w:rFonts w:ascii="Times New Roman" w:eastAsia="Times New Roman" w:hAnsi="Times New Roman" w:cs="Times New Roman"/>
          <w:b/>
          <w:color w:val="000000"/>
          <w:sz w:val="24"/>
          <w:szCs w:val="24"/>
          <w:lang w:val="vi-VN"/>
        </w:rPr>
      </w:pPr>
      <w:r w:rsidRPr="00F506B8">
        <w:rPr>
          <w:rFonts w:ascii="Times New Roman" w:eastAsia="Times New Roman" w:hAnsi="Times New Roman" w:cs="Times New Roman"/>
          <w:b/>
          <w:color w:val="000000"/>
          <w:sz w:val="24"/>
          <w:szCs w:val="24"/>
          <w:lang w:val="vi-VN"/>
        </w:rPr>
        <w:t xml:space="preserve">TRỊ LIỆU TÂM LÝ </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vi-VN"/>
        </w:rPr>
      </w:pPr>
      <w:r w:rsidRPr="00F506B8">
        <w:rPr>
          <w:rFonts w:ascii="Times New Roman" w:eastAsia="Calibri" w:hAnsi="Times New Roman" w:cs="Times New Roman"/>
          <w:color w:val="000000"/>
          <w:sz w:val="28"/>
          <w:szCs w:val="28"/>
          <w:lang w:val="vi-VN"/>
        </w:rPr>
        <w:t>Một thuật ngữ rộng, được sử dụng để mô tả các hình thức trò chuyện chuyên nghiệp</w:t>
      </w:r>
      <w:r w:rsidRPr="00F506B8">
        <w:rPr>
          <w:rFonts w:ascii="Times New Roman" w:eastAsia="Times New Roman" w:hAnsi="Times New Roman" w:cs="Times New Roman"/>
          <w:color w:val="000000"/>
          <w:sz w:val="28"/>
          <w:szCs w:val="28"/>
          <w:lang w:val="vi-VN"/>
        </w:rPr>
        <w:t>, còn gọi là "liệu pháp trò chuyện"</w:t>
      </w:r>
      <w:r w:rsidRPr="00F506B8">
        <w:rPr>
          <w:rFonts w:ascii="Times New Roman" w:eastAsia="Calibri" w:hAnsi="Times New Roman" w:cs="Times New Roman"/>
          <w:color w:val="000000"/>
          <w:sz w:val="28"/>
          <w:szCs w:val="28"/>
          <w:lang w:val="vi-VN"/>
        </w:rPr>
        <w:t xml:space="preserve">, bao gồm các cách tiếp cận và phương pháp được sử dụng đối với từng loại trò chuyện. Đó là những cách trò chuyện hợp tác dựa trên mối quan hệ giữa </w:t>
      </w:r>
      <w:r w:rsidRPr="00F506B8">
        <w:rPr>
          <w:rFonts w:ascii="Times New Roman" w:eastAsia="Times New Roman" w:hAnsi="Times New Roman" w:cs="Times New Roman"/>
          <w:color w:val="000000"/>
          <w:sz w:val="28"/>
          <w:szCs w:val="28"/>
          <w:lang w:val="vi-VN"/>
        </w:rPr>
        <w:t>một người, một nhóm người với một chuyên gia tâm lý được đào tạo và cấp phép bởi nhà nước</w:t>
      </w:r>
      <w:r w:rsidRPr="00F506B8">
        <w:rPr>
          <w:rFonts w:ascii="Times New Roman" w:eastAsia="Calibri" w:hAnsi="Times New Roman" w:cs="Times New Roman"/>
          <w:color w:val="000000"/>
          <w:sz w:val="28"/>
          <w:szCs w:val="28"/>
          <w:lang w:val="vi-VN"/>
        </w:rPr>
        <w:t>,</w:t>
      </w:r>
      <w:r w:rsidRPr="00F506B8">
        <w:rPr>
          <w:rFonts w:ascii="Times New Roman" w:eastAsia="Calibri" w:hAnsi="Times New Roman" w:cs="Times New Roman"/>
          <w:b/>
          <w:color w:val="000000"/>
          <w:sz w:val="28"/>
          <w:szCs w:val="28"/>
          <w:lang w:val="vi-VN"/>
        </w:rPr>
        <w:t xml:space="preserve"> </w:t>
      </w:r>
      <w:r w:rsidRPr="00F506B8">
        <w:rPr>
          <w:rFonts w:ascii="Times New Roman" w:eastAsia="Times New Roman" w:hAnsi="Times New Roman" w:cs="Times New Roman"/>
          <w:color w:val="000000"/>
          <w:sz w:val="28"/>
          <w:szCs w:val="28"/>
          <w:lang w:val="vi-VN"/>
        </w:rPr>
        <w:t xml:space="preserve">nó diễn ra trong nhiều cuộc nói chuyện, </w:t>
      </w:r>
      <w:r w:rsidRPr="00F506B8">
        <w:rPr>
          <w:rFonts w:ascii="Times New Roman" w:eastAsia="Calibri" w:hAnsi="Times New Roman" w:cs="Times New Roman"/>
          <w:color w:val="000000"/>
          <w:sz w:val="28"/>
          <w:szCs w:val="28"/>
          <w:lang w:val="vi-VN"/>
        </w:rPr>
        <w:t>khoảng trung bình từ 8 đến 12 phiên, mỗi phiên trung bình khoảng 60 phút. Đôi khi một ca trị liệu kéo dài nhiều năm.</w:t>
      </w:r>
    </w:p>
    <w:p w:rsidR="00F506B8" w:rsidRPr="00F506B8" w:rsidRDefault="00F506B8" w:rsidP="00F506B8">
      <w:pPr>
        <w:spacing w:after="0" w:line="240" w:lineRule="auto"/>
        <w:jc w:val="both"/>
        <w:rPr>
          <w:rFonts w:ascii="Times New Roman" w:eastAsia="Calibri" w:hAnsi="Times New Roman" w:cs="Times New Roman"/>
          <w:b/>
          <w:bCs/>
          <w:color w:val="000000"/>
          <w:sz w:val="28"/>
          <w:szCs w:val="28"/>
          <w:lang w:val="vi-VN"/>
        </w:rPr>
      </w:pPr>
      <w:r w:rsidRPr="00F506B8">
        <w:rPr>
          <w:rFonts w:ascii="Times New Roman" w:eastAsia="Calibri" w:hAnsi="Times New Roman" w:cs="Times New Roman"/>
          <w:b/>
          <w:bCs/>
          <w:color w:val="000000"/>
          <w:sz w:val="28"/>
          <w:szCs w:val="28"/>
          <w:lang w:val="vi-VN"/>
        </w:rPr>
        <w:t>Mục đích của trị liệu tâm lý</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vi-VN"/>
        </w:rPr>
      </w:pPr>
      <w:r w:rsidRPr="00F506B8">
        <w:rPr>
          <w:rFonts w:ascii="Times New Roman" w:eastAsia="Calibri" w:hAnsi="Times New Roman" w:cs="Times New Roman"/>
          <w:color w:val="000000"/>
          <w:sz w:val="28"/>
          <w:szCs w:val="28"/>
          <w:lang w:val="vi-VN"/>
        </w:rPr>
        <w:t xml:space="preserve">Trị liệu tâm lý tạo điều kiện để khách hàng </w:t>
      </w:r>
      <w:r w:rsidRPr="00F506B8">
        <w:rPr>
          <w:rFonts w:ascii="Times New Roman" w:eastAsia="Calibri" w:hAnsi="Times New Roman" w:cs="Times New Roman"/>
          <w:color w:val="000000"/>
          <w:sz w:val="28"/>
          <w:szCs w:val="28"/>
          <w:bdr w:val="none" w:sz="0" w:space="0" w:color="auto" w:frame="1"/>
          <w:lang w:val="vi-VN"/>
        </w:rPr>
        <w:t xml:space="preserve">khám phá sâu vào nguyên nhân gốc rễ của các vấn đề, </w:t>
      </w:r>
      <w:r w:rsidRPr="00F506B8">
        <w:rPr>
          <w:rFonts w:ascii="Times New Roman" w:eastAsia="Calibri" w:hAnsi="Times New Roman" w:cs="Times New Roman"/>
          <w:color w:val="000000"/>
          <w:sz w:val="28"/>
          <w:szCs w:val="28"/>
          <w:lang w:val="vi-VN"/>
        </w:rPr>
        <w:t xml:space="preserve">qua đó giúp khách hàng trải nghiệm các cảm xúc, suy nghĩ, hành vi của mình; giúp khách hàng học cách đánh giá, điều chỉnh hành vi và quản lý stress, cũng như phát triển các thói quen sống hiệu quả hơn. Như vậy, trị liệu tâm lý nhằm mục đích giúp khách hàng </w:t>
      </w:r>
      <w:r w:rsidRPr="00F506B8">
        <w:rPr>
          <w:rFonts w:ascii="Times New Roman" w:eastAsia="Times New Roman" w:hAnsi="Times New Roman" w:cs="Times New Roman"/>
          <w:color w:val="000000"/>
          <w:sz w:val="28"/>
          <w:szCs w:val="28"/>
          <w:lang w:val="vi-VN"/>
        </w:rPr>
        <w:t xml:space="preserve">giải quyết những kinh nghiệm </w:t>
      </w:r>
      <w:r w:rsidRPr="00F506B8">
        <w:rPr>
          <w:rFonts w:ascii="Times New Roman" w:eastAsia="Calibri" w:hAnsi="Times New Roman" w:cs="Times New Roman"/>
          <w:color w:val="000000"/>
          <w:sz w:val="28"/>
          <w:szCs w:val="28"/>
          <w:lang w:val="vi-VN"/>
        </w:rPr>
        <w:t xml:space="preserve">kém thích nghi </w:t>
      </w:r>
      <w:r w:rsidRPr="00F506B8">
        <w:rPr>
          <w:rFonts w:ascii="Times New Roman" w:eastAsia="Times New Roman" w:hAnsi="Times New Roman" w:cs="Times New Roman"/>
          <w:color w:val="000000"/>
          <w:sz w:val="28"/>
          <w:szCs w:val="28"/>
          <w:lang w:val="vi-VN"/>
        </w:rPr>
        <w:t>trong quá khứ</w:t>
      </w:r>
      <w:r w:rsidRPr="00F506B8">
        <w:rPr>
          <w:rFonts w:ascii="Times New Roman" w:eastAsia="Calibri" w:hAnsi="Times New Roman" w:cs="Times New Roman"/>
          <w:color w:val="000000"/>
          <w:sz w:val="28"/>
          <w:szCs w:val="28"/>
          <w:lang w:val="vi-VN"/>
        </w:rPr>
        <w:t xml:space="preserve"> của mình sang thích nghi hơn qua việc cung cấp cho khách hàng cách giải quyết những khó khăn tâm lý của họ và khách hàng là người thực hiện chúng. Kết quả trị liệu là </w:t>
      </w:r>
      <w:r w:rsidRPr="00F506B8">
        <w:rPr>
          <w:rFonts w:ascii="Times New Roman" w:eastAsia="Calibri" w:hAnsi="Times New Roman" w:cs="Times New Roman"/>
          <w:color w:val="000000"/>
          <w:sz w:val="28"/>
          <w:szCs w:val="28"/>
          <w:bdr w:val="none" w:sz="0" w:space="0" w:color="auto" w:frame="1"/>
          <w:lang w:val="vi-VN"/>
        </w:rPr>
        <w:t xml:space="preserve">làm thay đổi đáng kể quan điểm về bản thân, kinh nghiệm cuộc sống của khách hàng </w:t>
      </w:r>
      <w:r w:rsidRPr="00F506B8">
        <w:rPr>
          <w:rFonts w:ascii="Times New Roman" w:eastAsia="Calibri" w:hAnsi="Times New Roman" w:cs="Times New Roman"/>
          <w:color w:val="000000"/>
          <w:sz w:val="28"/>
          <w:szCs w:val="28"/>
          <w:lang w:val="vi-VN"/>
        </w:rPr>
        <w:t xml:space="preserve">với </w:t>
      </w:r>
      <w:r w:rsidRPr="00F506B8">
        <w:rPr>
          <w:rFonts w:ascii="Times New Roman" w:eastAsia="Calibri" w:hAnsi="Times New Roman" w:cs="Times New Roman"/>
          <w:color w:val="000000"/>
          <w:sz w:val="28"/>
          <w:szCs w:val="28"/>
          <w:bdr w:val="none" w:sz="0" w:space="0" w:color="auto" w:frame="1"/>
          <w:lang w:val="vi-VN"/>
        </w:rPr>
        <w:t>chất lượng cao hơn và hài lòng hơn</w:t>
      </w:r>
      <w:r w:rsidRPr="00F506B8">
        <w:rPr>
          <w:rFonts w:ascii="Times New Roman" w:eastAsia="Calibri" w:hAnsi="Times New Roman" w:cs="Times New Roman"/>
          <w:color w:val="000000"/>
          <w:sz w:val="28"/>
          <w:szCs w:val="28"/>
          <w:lang w:val="vi-VN"/>
        </w:rPr>
        <w:t xml:space="preserve">. </w:t>
      </w:r>
    </w:p>
    <w:p w:rsidR="00F506B8" w:rsidRPr="00F506B8" w:rsidRDefault="00F506B8" w:rsidP="00F506B8">
      <w:pPr>
        <w:spacing w:after="0" w:line="240" w:lineRule="auto"/>
        <w:jc w:val="both"/>
        <w:rPr>
          <w:rFonts w:ascii="Times New Roman" w:eastAsia="Calibri" w:hAnsi="Times New Roman" w:cs="Times New Roman"/>
          <w:b/>
          <w:bCs/>
          <w:color w:val="000000"/>
          <w:sz w:val="28"/>
          <w:szCs w:val="28"/>
          <w:lang w:val="da-DK"/>
        </w:rPr>
      </w:pPr>
      <w:r w:rsidRPr="00F506B8">
        <w:rPr>
          <w:rFonts w:ascii="Times New Roman" w:eastAsia="Calibri" w:hAnsi="Times New Roman" w:cs="Times New Roman"/>
          <w:b/>
          <w:bCs/>
          <w:color w:val="000000"/>
          <w:sz w:val="28"/>
          <w:szCs w:val="28"/>
          <w:lang w:val="da-DK"/>
        </w:rPr>
        <w:t>Các tiếp cận trị liệu tâm lý</w:t>
      </w:r>
    </w:p>
    <w:p w:rsidR="00F506B8" w:rsidRPr="00F506B8" w:rsidRDefault="00F506B8" w:rsidP="00F506B8">
      <w:pPr>
        <w:spacing w:after="0" w:line="240" w:lineRule="auto"/>
        <w:jc w:val="both"/>
        <w:rPr>
          <w:rFonts w:ascii="Times New Roman" w:eastAsia="Calibri" w:hAnsi="Times New Roman" w:cs="Times New Roman"/>
          <w:bCs/>
          <w:i/>
          <w:iCs/>
          <w:color w:val="000000"/>
          <w:sz w:val="28"/>
          <w:szCs w:val="28"/>
          <w:lang w:val="da-DK"/>
        </w:rPr>
      </w:pPr>
      <w:r w:rsidRPr="00F506B8">
        <w:rPr>
          <w:rFonts w:ascii="Times New Roman" w:eastAsia="Calibri" w:hAnsi="Times New Roman" w:cs="Times New Roman"/>
          <w:bCs/>
          <w:i/>
          <w:iCs/>
          <w:color w:val="000000"/>
          <w:sz w:val="28"/>
          <w:szCs w:val="28"/>
          <w:lang w:val="da-DK"/>
        </w:rPr>
        <w:t>Trị liệu phân tâm học:</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 xml:space="preserve">Sigmund Freud (1856 – 1939) là người khởi xướng và đặt nền móng cho phân tâm học. Mô hình phân tâm được S. Freud triển khai từ 1880 – 1930. Trị liệu tâm động học cho rằng nhân cách của mỗi cá nhân được hình thành từ năng lực của mỗi cá nhân và những trải nghiệm từ thời thơ ấu, từ trong quá khứ. Những hành vi của một cá nhân theo quan điểm phân tâm là kết quả của những mẫu hành vi thơ ấu và có nguồn gốc vô thức. Thông qua các mối quan hệ với những người khác trong thời thơ ấu mà chúng ta học được những cách thức để thoả mãn những nhu cầu bản năng. Nếu mỗi cá nhân không học được cách thoả mãn những nhu cầu bản năng từ thời ấu thơ thì cá nhân sẽ có những rối nhiễu tâm lý ở tuổi trưởng thành. Như vậy, bản chất của trị liệu phân tâm giúp con người lùi lại quá khứ, tìm lại những cội rễ vô thức của các vấn đề gây ra rối loạn ở hiện tại, nhằm giải phóng những cảm xúc tiêu cực có liên quan và/ hoặc loại trừ các triệu chứng tâm bệnh. </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Mục đích của trị liệu phân tâm là làm cho cái không có ý thức trở thành cái có ý thức. Hay có thể hiểu là: đưa cái vô thức trong bóng tối ra ánh sáng để ý thức về nó cho rõ ràng. Nhà trị liệu giúp thân chủ tập trung vào sự kiện xảy ra trong quá khứ để dòng sự kiện ăn nhập với vấn đề đang xảy ra ở hiện tại. Vậy là, những hành vi hiện tại bất thường có thể là hậu quả tồn đọng trong vô thức từ quá khứ bị dồn nén. Thông qua quá trình trị liệu, thân chủ khám phá song song giữa những sự kiện quá khứ và những trải nghiệm hiện tại của họ và qua đó giúp họ có cách hiểu mới. Đó là nền tảng của sự thay đổi nhân cách. Trị liệu phân tâm tập trung nhiều vào cấu trúc lại nhân cách hơn là giải quyết những vấn đề trư</w:t>
      </w:r>
      <w:r w:rsidRPr="00F506B8">
        <w:rPr>
          <w:rFonts w:ascii="Times New Roman" w:eastAsia="Calibri" w:hAnsi="Times New Roman" w:cs="Times New Roman"/>
          <w:color w:val="000000"/>
          <w:sz w:val="28"/>
          <w:szCs w:val="28"/>
          <w:lang w:val="da-DK"/>
        </w:rPr>
        <w:softHyphen/>
        <w:t>ớc mắt.</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 xml:space="preserve">Các khái niệm chính của trị liệu phân tâm là: bản năng xung động, bản ngã và siêu ngã; các quá trình vô thức; các cơ chế phòng vệ cái tôi, sự chống đối, liên tưởng tự do và sự chuyển dịch là những khái niệm trọng tâm trong học thuyết </w:t>
      </w:r>
      <w:r w:rsidRPr="00F506B8">
        <w:rPr>
          <w:rFonts w:ascii="Times New Roman" w:eastAsia="Calibri" w:hAnsi="Times New Roman" w:cs="Times New Roman"/>
          <w:color w:val="000000"/>
          <w:sz w:val="28"/>
          <w:szCs w:val="28"/>
          <w:lang w:val="da-DK"/>
        </w:rPr>
        <w:lastRenderedPageBreak/>
        <w:t xml:space="preserve">phân tâm và có vai trò quan trọng trong công tác trị liệu. Những kỹ thuật quan trọng gồm: duy trì khung phân tích vấn đề, tự do liên tưởng, phân tích các giấc mơ, diễn dịch thông tin, phân tích sự chống đối và phân tích sự chuyển dịch. </w:t>
      </w:r>
    </w:p>
    <w:p w:rsidR="00F506B8" w:rsidRPr="00F506B8" w:rsidRDefault="00F506B8" w:rsidP="00F506B8">
      <w:pPr>
        <w:spacing w:after="0" w:line="240" w:lineRule="auto"/>
        <w:jc w:val="both"/>
        <w:rPr>
          <w:rFonts w:ascii="Times New Roman" w:eastAsia="Calibri" w:hAnsi="Times New Roman" w:cs="Times New Roman"/>
          <w:bCs/>
          <w:i/>
          <w:iCs/>
          <w:color w:val="000000"/>
          <w:sz w:val="28"/>
          <w:szCs w:val="28"/>
          <w:lang w:val="da-DK"/>
        </w:rPr>
      </w:pPr>
      <w:r w:rsidRPr="00F506B8">
        <w:rPr>
          <w:rFonts w:ascii="Times New Roman" w:eastAsia="Calibri" w:hAnsi="Times New Roman" w:cs="Times New Roman"/>
          <w:bCs/>
          <w:i/>
          <w:iCs/>
          <w:color w:val="000000"/>
          <w:sz w:val="28"/>
          <w:szCs w:val="28"/>
          <w:lang w:val="da-DK"/>
        </w:rPr>
        <w:t>Trị liệu hành vi</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Khuynh hướng trị liệu hành vi được phát triển trong những năm 50 và đầu những năm 60 như là sự cấp tiến thoát khỏi trị liệu phân tâm đang thịnh hành trước đó. Trị liệu hành vi với mục đích tập trung chú ý tới việc thay đổi hành vi hiện tại không thích ứng trong thân chủ và giúp thân chủ học được những khuôn mẫu hành vi có hiệu quả hơn. Trị liệu hành vi nhằm vào việc thay đổi những hành vi có vấn đề thông qua việc tiếp thu những kinh nghiệm. Vì vậy thân chủ và nhà trị liệu phải cộng tác với nhau để vạch ra được các mục tiêu trị liệu được chắc chắn và khách quan.</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eastAsia="x-none"/>
        </w:rPr>
      </w:pPr>
      <w:r w:rsidRPr="00F506B8">
        <w:rPr>
          <w:rFonts w:ascii="Times New Roman" w:eastAsia="Calibri" w:hAnsi="Times New Roman" w:cs="Times New Roman"/>
          <w:color w:val="000000"/>
          <w:sz w:val="28"/>
          <w:szCs w:val="28"/>
          <w:lang w:val="da-DK" w:eastAsia="x-none"/>
        </w:rPr>
        <w:t>Trị liệu ứng xử nhấn mạnh tầm quan trọng của mối quan hệ chắc chắn và quan tâm giữa nhà trị liệu và thân chủ. Thân chủ là người chủ động tham gia một cách có hiểu biết vào quá trình trị liệu. Nhà trị liệu và thân chủ cùng chia sẻ những kiến thức về vấn đề. Thân chủ thường được huấn luyện các kỹ năng để họ có thể biến quá trình điều chỉnh thành tự điều chỉnh. Điều này cho phép thân chủ xây dựng niềm tin trong mối quan hệ thân thiện và nhà trị liệu có khả năng, cơ hội lớn hơn để xác định vấn đề của thân chủ. Ngoài ra, điều quan trọng đối với nhà trị liệu là phải cộng tác trực tiếp với thân chủ để có thể xác định vấn đề của thân chủ một cách tốt nhất. Nhà trị liệu trợ giúp thân chủ xác định tính thường trực, kéo dài, mạnh mẽ của hành vi cần được thay đổi. Từ đó, thân chủ trải nghiệm ở nhà trị liệu về một con người quan tâm, đầy nhân ái, người có thể lắng nghe tích cực, nhận diện vấn đề và hướng dẫn cho họ về kỹ thuật để đạt tới những mục tiêu của trị liệu. Sự trải nghiệm này giúp thân chủ nỗ lực hơn trong cải thiện tình hình của mình.</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Trị liệu hành vi có thể tiến hành trong thời gian ngắn là có thể nhận thấy ngay kết quả đạt được. Tuy nhiên, trị liệu hành vi chỉ đem lại hiệu quả khi nhà trị liệu nắm vững nhiều kỹ thuật trị liệu và việc sử dụng những kỹ thuật đòi hỏi nhà trị liệu phải có kỹ năng thực hành cao, đạt tới trình độ trị liệu - trị liệu chuyên nghiệp. Dưới đây là một số kỹ thuật phổ biến:</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i/>
          <w:iCs/>
          <w:color w:val="000000"/>
          <w:sz w:val="28"/>
          <w:szCs w:val="28"/>
          <w:lang w:val="da-DK"/>
        </w:rPr>
        <w:t>Hành vi mẫu</w:t>
      </w:r>
      <w:r w:rsidRPr="00F506B8">
        <w:rPr>
          <w:rFonts w:ascii="Times New Roman" w:eastAsia="Calibri" w:hAnsi="Times New Roman" w:cs="Times New Roman"/>
          <w:color w:val="000000"/>
          <w:sz w:val="28"/>
          <w:szCs w:val="28"/>
          <w:lang w:val="da-DK"/>
        </w:rPr>
        <w:t xml:space="preserve">: nhà trị liệu xác định những mẫu hành vi có thể quan sát được và yêu cầu thân chủ luyện tập có sự giám sát của nhà trị liệu và sau đó tự luyện tập ở nhà. Ví dụ, những kỹ năng thông dụng như trò chuyện, lắng nghe, thấu cảm, cách ăn uống, kỹ năng học tập của thân chủ, v.v. sẽ được nhà trị liệu giảng giải, thực hành trực tiếp thông qua việc thân chủ quan sát và luyện tập đóng vai trong suốt quá trình trị liệu. </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i/>
          <w:iCs/>
          <w:color w:val="000000"/>
          <w:sz w:val="28"/>
          <w:szCs w:val="28"/>
          <w:lang w:val="da-DK"/>
        </w:rPr>
        <w:t>Sử dụng kỹ thuật điều kiện hoá thao tác:</w:t>
      </w:r>
      <w:r w:rsidRPr="00F506B8">
        <w:rPr>
          <w:rFonts w:ascii="Times New Roman" w:eastAsia="Calibri" w:hAnsi="Times New Roman" w:cs="Times New Roman"/>
          <w:color w:val="000000"/>
          <w:sz w:val="28"/>
          <w:szCs w:val="28"/>
          <w:lang w:val="da-DK"/>
        </w:rPr>
        <w:t xml:space="preserve"> sau khi theo dõi sự hình thành  những kỹ năng thông dụng, nhà trị liệu giúp thân chủ dập tắt những hành vi không mong muốn. Quá trình dập tắt phải từ từ, bằng cách củng cố tích cực những hành vi mới. Hành vi luyện tập mới phải được củng cố bằng cách làm tăng cường độ hoặc tần số xuất hiện hành vi mới. Và củng cố bằng khen thưởng (bằng lời hoặc các hình thức khác) khi hành vi mới được thiết lập. </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i/>
          <w:iCs/>
          <w:color w:val="000000"/>
          <w:sz w:val="28"/>
          <w:szCs w:val="28"/>
          <w:lang w:val="da-DK"/>
        </w:rPr>
        <w:t xml:space="preserve"> Sử dụng các bài tập thư giãn và giảm cảm giác tiêu cực có hệ thống</w:t>
      </w:r>
      <w:r w:rsidRPr="00F506B8">
        <w:rPr>
          <w:rFonts w:ascii="Times New Roman" w:eastAsia="Calibri" w:hAnsi="Times New Roman" w:cs="Times New Roman"/>
          <w:color w:val="000000"/>
          <w:sz w:val="28"/>
          <w:szCs w:val="28"/>
          <w:lang w:val="da-DK"/>
        </w:rPr>
        <w:t xml:space="preserve">: kỹ thuật này dùng để hướng dẫn cho những thân chủ đang trải nghiệm sự lo lắng và </w:t>
      </w:r>
      <w:r w:rsidRPr="00F506B8">
        <w:rPr>
          <w:rFonts w:ascii="Times New Roman" w:eastAsia="Calibri" w:hAnsi="Times New Roman" w:cs="Times New Roman"/>
          <w:color w:val="000000"/>
          <w:sz w:val="28"/>
          <w:szCs w:val="28"/>
          <w:lang w:val="da-DK"/>
        </w:rPr>
        <w:lastRenderedPageBreak/>
        <w:t>sợ hãi. B</w:t>
      </w:r>
      <w:r w:rsidRPr="00F506B8">
        <w:rPr>
          <w:rFonts w:ascii="Times New Roman" w:eastAsia="Calibri" w:hAnsi="Times New Roman" w:cs="Times New Roman"/>
          <w:iCs/>
          <w:color w:val="000000"/>
          <w:sz w:val="28"/>
          <w:szCs w:val="28"/>
          <w:lang w:val="da-DK"/>
        </w:rPr>
        <w:t>ài tập thư giãn</w:t>
      </w:r>
      <w:r w:rsidRPr="00F506B8">
        <w:rPr>
          <w:rFonts w:ascii="Times New Roman" w:eastAsia="Calibri" w:hAnsi="Times New Roman" w:cs="Times New Roman"/>
          <w:color w:val="000000"/>
          <w:sz w:val="28"/>
          <w:szCs w:val="28"/>
          <w:lang w:val="da-DK"/>
        </w:rPr>
        <w:t xml:space="preserve"> giúp thân chủ tăng năng lực kiểm soát các trạng thái xúc cảm, nhờ đó có thể đương đầu có hiệu quả với các rối nhiễu tâm lý. </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bCs/>
          <w:i/>
          <w:color w:val="000000"/>
          <w:sz w:val="28"/>
          <w:szCs w:val="28"/>
          <w:lang w:val="da-DK"/>
        </w:rPr>
        <w:t>Kỹ thuật tràn ngập</w:t>
      </w:r>
      <w:r w:rsidRPr="00F506B8">
        <w:rPr>
          <w:rFonts w:ascii="Times New Roman" w:eastAsia="Calibri" w:hAnsi="Times New Roman" w:cs="Times New Roman"/>
          <w:i/>
          <w:color w:val="000000"/>
          <w:sz w:val="28"/>
          <w:szCs w:val="28"/>
          <w:lang w:val="da-DK"/>
        </w:rPr>
        <w:t xml:space="preserve">: </w:t>
      </w:r>
      <w:r w:rsidRPr="00F506B8">
        <w:rPr>
          <w:rFonts w:ascii="Times New Roman" w:eastAsia="Calibri" w:hAnsi="Times New Roman" w:cs="Times New Roman"/>
          <w:color w:val="000000"/>
          <w:sz w:val="28"/>
          <w:szCs w:val="28"/>
          <w:lang w:val="da-DK"/>
        </w:rPr>
        <w:t>với kỹ thuật tràn ngập, thân chủ trong trại thái thư giãn hoàn toàn, tự tưởng tượng một tình huống gây sợ hãi nhất hoặc nghe một cuốn băng mô tả chi tiết tình huống đó, nhưng phải trong môi trường an toàn. Ý nghĩa của phương pháp này là thân chủ không được phép né tránh những tình huống kích thích gây sợ hãi mà ngược lại phải đối mặt với những kích thích này. Trong thời điểm này thân chủ khám phá ra rằng những kích thích đó không đáng sợ như mình nghĩ trước đây. Việc lặp đi lặp lại các kích thích gây sợ đó khiến cho chúng giảm dần sức mạnh tạo ra lo âu. Và khi lo âu xảy ra thưa dần hoặc không xảy ra nữa thì cảm giác căng thẳng sẽ mất đi.</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Trị liệu hành vi thường diễn ra trong môi trường tự nhiên (môi trường sống thực của thân chủ) nhưng có kiểm soát. Lý do là những vướng mắc, khó khăn hay rối nhiễu của thân chủ phải được điều chỉnh ở nơi nó xảy ra, chứ không phải tại văn phòng nhà trị liệu. Thực chất của trị liệu hành vi là quá trình giáo dục, trong đó thân chủ học các kỹ năng tự điều chỉnh, phát triển các cách thức ứng xử mới. Phối hợp những kỹ thuật cụ thể để tăng tính hiểu quả của trị liệu.</w:t>
      </w:r>
    </w:p>
    <w:p w:rsidR="00F506B8" w:rsidRPr="00F506B8" w:rsidRDefault="00F506B8" w:rsidP="00F506B8">
      <w:pPr>
        <w:spacing w:after="0" w:line="240" w:lineRule="auto"/>
        <w:jc w:val="both"/>
        <w:rPr>
          <w:rFonts w:ascii="Times New Roman" w:eastAsia="Calibri" w:hAnsi="Times New Roman" w:cs="Times New Roman"/>
          <w:bCs/>
          <w:i/>
          <w:iCs/>
          <w:color w:val="000000"/>
          <w:sz w:val="28"/>
          <w:szCs w:val="28"/>
          <w:lang w:val="da-DK"/>
        </w:rPr>
      </w:pPr>
      <w:r w:rsidRPr="00F506B8">
        <w:rPr>
          <w:rFonts w:ascii="Times New Roman" w:eastAsia="Calibri" w:hAnsi="Times New Roman" w:cs="Times New Roman"/>
          <w:bCs/>
          <w:i/>
          <w:iCs/>
          <w:color w:val="000000"/>
          <w:sz w:val="28"/>
          <w:szCs w:val="28"/>
          <w:lang w:val="da-DK"/>
        </w:rPr>
        <w:t>Trị liệu nhận thức</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Trị liệu theo tiếp cận nhận thức quan niệm rằng con người không phải là sinh vật thụ động bị kiểm soát chặt chẽ của môi trường. Các cách thức con người hành động đều xuất phát từ sự hiểu biết và nhận thức của họ. Nếu sự nhận thức dựa trên các quan điểm hay niềm tin phi lý nó thường gây ra các hỗn loạn cảm xúc và các ứng xử không thích ứng. Mục đích của trị liệu nhận thức là nhà tham vấn trợ giúp thân chủ trong việc phân tích tình huống phải đối đầu, vạch ra những điều bất hợp lý trong nhận thức để đi đến thay đổi chúng, giúp thân chủ thích nghi hơn với hoàn cảnh. Trị liệu nhận thức có các cách tiếp cận nhỏ sau đây:</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vi-VN"/>
        </w:rPr>
      </w:pPr>
      <w:r w:rsidRPr="00F506B8">
        <w:rPr>
          <w:rFonts w:ascii="Times New Roman" w:eastAsia="Calibri" w:hAnsi="Times New Roman" w:cs="Times New Roman"/>
          <w:color w:val="000000"/>
          <w:sz w:val="28"/>
          <w:szCs w:val="28"/>
          <w:lang w:val="da-DK"/>
        </w:rPr>
        <w:t xml:space="preserve">Trị liệu cảm xúc hành vi hợp lý </w:t>
      </w:r>
      <w:r w:rsidRPr="00F506B8">
        <w:rPr>
          <w:rFonts w:ascii="Times New Roman" w:eastAsia="Calibri" w:hAnsi="Times New Roman" w:cs="Times New Roman"/>
          <w:bCs/>
          <w:iCs/>
          <w:color w:val="000000"/>
          <w:sz w:val="28"/>
          <w:szCs w:val="28"/>
          <w:lang w:val="da-DK"/>
        </w:rPr>
        <w:t>(còn gọi là tiếp cận REBT - Rational Emotive Behavioral Therapy</w:t>
      </w:r>
      <w:r w:rsidRPr="00F506B8">
        <w:rPr>
          <w:rFonts w:ascii="Times New Roman" w:eastAsia="Calibri" w:hAnsi="Times New Roman" w:cs="Times New Roman"/>
          <w:color w:val="000000"/>
          <w:sz w:val="28"/>
          <w:szCs w:val="28"/>
          <w:lang w:val="da-DK"/>
        </w:rPr>
        <w:t xml:space="preserve">) do Albert Ellis (1902- 1994) xây dựng năm 1962, xuất phát từ quan điển cho rằng: vấn đề của thân chủ (những rỗi nhiễu xúc cảm) là do những niềm tin sai lệch hoặc những mong muốn thái quá, không phù hợp gây ra. REBT yêu cầu thân chủ đối mặt và thách thức với điều mà Ellis gọi là niềm tin phi lý, thuyết phục thân chủ thay thế những niềm tin khiến thân chủ nghĩ không tốt về bản thân hoặc khiến người ấy mang đầy những cảm nghĩ tiêu cực hoặc khó chịu. Ellis đã đề xuất mô hình ABC dựa trên lý thuyết nhân cách; </w:t>
      </w:r>
      <w:r w:rsidRPr="00F506B8">
        <w:rPr>
          <w:rFonts w:ascii="Times New Roman" w:eastAsia="Calibri" w:hAnsi="Times New Roman" w:cs="Times New Roman"/>
          <w:color w:val="000000"/>
          <w:sz w:val="28"/>
          <w:szCs w:val="28"/>
          <w:lang w:val="vi-VN"/>
        </w:rPr>
        <w:t>trong đó A (Acutual): sự kiện thực tế; B (Belief System): hệ thống niềm tin; C (Consequence): hệ quả (nhận thức, cảm xúc, hành vi).</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vi-VN"/>
        </w:rPr>
      </w:pPr>
      <w:r w:rsidRPr="00F506B8">
        <w:rPr>
          <w:rFonts w:ascii="Times New Roman" w:eastAsia="Calibri" w:hAnsi="Times New Roman" w:cs="Times New Roman"/>
          <w:color w:val="000000"/>
          <w:sz w:val="28"/>
          <w:szCs w:val="28"/>
          <w:lang w:val="vi-VN"/>
        </w:rPr>
        <w:t xml:space="preserve">Trong phạm vi của quá trình trị liệu nhận thức, Ellis khuyến khích các cá nhân xem xét những lời nhận định về bản thân mà họ đã nói và cân nhắc xem liệu chúng là hợp lý hay phi lý, qua đó đưa ra những bài tập nhằm thay đổi những suy nghĩ lệch lạc. Những niềm tin phi lý trên đã gây nên những ứng xử không thích hợp như: </w:t>
      </w:r>
      <w:r w:rsidRPr="00F506B8">
        <w:rPr>
          <w:rFonts w:ascii="Times New Roman" w:eastAsia="Calibri" w:hAnsi="Times New Roman" w:cs="Times New Roman"/>
          <w:iCs/>
          <w:color w:val="000000"/>
          <w:sz w:val="28"/>
          <w:szCs w:val="28"/>
          <w:lang w:val="vi-VN"/>
        </w:rPr>
        <w:t>suy nghĩ tuyệt đối hoá</w:t>
      </w:r>
      <w:r w:rsidRPr="00F506B8">
        <w:rPr>
          <w:rFonts w:ascii="Times New Roman" w:eastAsia="Calibri" w:hAnsi="Times New Roman" w:cs="Times New Roman"/>
          <w:color w:val="000000"/>
          <w:sz w:val="28"/>
          <w:szCs w:val="28"/>
          <w:lang w:val="vi-VN"/>
        </w:rPr>
        <w:t xml:space="preserve"> theo kiểu hoặc tất cả, hoặc là không có gì; t</w:t>
      </w:r>
      <w:r w:rsidRPr="00F506B8">
        <w:rPr>
          <w:rFonts w:ascii="Times New Roman" w:eastAsia="Calibri" w:hAnsi="Times New Roman" w:cs="Times New Roman"/>
          <w:iCs/>
          <w:color w:val="000000"/>
          <w:sz w:val="28"/>
          <w:szCs w:val="28"/>
          <w:lang w:val="vi-VN"/>
        </w:rPr>
        <w:t>rầm trọng hoá</w:t>
      </w:r>
      <w:r w:rsidRPr="00F506B8">
        <w:rPr>
          <w:rFonts w:ascii="Times New Roman" w:eastAsia="Calibri" w:hAnsi="Times New Roman" w:cs="Times New Roman"/>
          <w:color w:val="000000"/>
          <w:sz w:val="28"/>
          <w:szCs w:val="28"/>
          <w:lang w:val="vi-VN"/>
        </w:rPr>
        <w:t>, quan trọng vấn đề trước một thất bại không đáng kể, dẫn đến mất niềm tin vào bản thân, người khác và xã hội; t</w:t>
      </w:r>
      <w:r w:rsidRPr="00F506B8">
        <w:rPr>
          <w:rFonts w:ascii="Times New Roman" w:eastAsia="Calibri" w:hAnsi="Times New Roman" w:cs="Times New Roman"/>
          <w:iCs/>
          <w:color w:val="000000"/>
          <w:sz w:val="28"/>
          <w:szCs w:val="28"/>
          <w:lang w:val="vi-VN"/>
        </w:rPr>
        <w:t>ự ám thị</w:t>
      </w:r>
      <w:r w:rsidRPr="00F506B8">
        <w:rPr>
          <w:rFonts w:ascii="Times New Roman" w:eastAsia="Calibri" w:hAnsi="Times New Roman" w:cs="Times New Roman"/>
          <w:color w:val="000000"/>
          <w:sz w:val="28"/>
          <w:szCs w:val="28"/>
          <w:lang w:val="vi-VN"/>
        </w:rPr>
        <w:t xml:space="preserve"> là mình không có khả năng chịu đựng thất bại; k</w:t>
      </w:r>
      <w:r w:rsidRPr="00F506B8">
        <w:rPr>
          <w:rFonts w:ascii="Times New Roman" w:eastAsia="Calibri" w:hAnsi="Times New Roman" w:cs="Times New Roman"/>
          <w:iCs/>
          <w:color w:val="000000"/>
          <w:sz w:val="28"/>
          <w:szCs w:val="28"/>
          <w:lang w:val="vi-VN"/>
        </w:rPr>
        <w:t>hái quát hoá</w:t>
      </w:r>
      <w:r w:rsidRPr="00F506B8">
        <w:rPr>
          <w:rFonts w:ascii="Times New Roman" w:eastAsia="Calibri" w:hAnsi="Times New Roman" w:cs="Times New Roman"/>
          <w:color w:val="000000"/>
          <w:sz w:val="28"/>
          <w:szCs w:val="28"/>
          <w:lang w:val="vi-VN"/>
        </w:rPr>
        <w:t xml:space="preserve"> một cách vội vã, thái quá do chỉ dựa vào một, hai </w:t>
      </w:r>
      <w:r w:rsidRPr="00F506B8">
        <w:rPr>
          <w:rFonts w:ascii="Times New Roman" w:eastAsia="Calibri" w:hAnsi="Times New Roman" w:cs="Times New Roman"/>
          <w:color w:val="000000"/>
          <w:sz w:val="28"/>
          <w:szCs w:val="28"/>
          <w:lang w:val="vi-VN"/>
        </w:rPr>
        <w:lastRenderedPageBreak/>
        <w:t xml:space="preserve">biểu hiện của sự kiện, hoàn cảnh xảy ra với mình, và cuối cùng là có </w:t>
      </w:r>
      <w:r w:rsidRPr="00F506B8">
        <w:rPr>
          <w:rFonts w:ascii="Times New Roman" w:eastAsia="Calibri" w:hAnsi="Times New Roman" w:cs="Times New Roman"/>
          <w:iCs/>
          <w:color w:val="000000"/>
          <w:sz w:val="28"/>
          <w:szCs w:val="28"/>
          <w:lang w:val="vi-VN"/>
        </w:rPr>
        <w:t>cảm giác sự vô tích sự</w:t>
      </w:r>
      <w:r w:rsidRPr="00F506B8">
        <w:rPr>
          <w:rFonts w:ascii="Times New Roman" w:eastAsia="Calibri" w:hAnsi="Times New Roman" w:cs="Times New Roman"/>
          <w:color w:val="000000"/>
          <w:sz w:val="28"/>
          <w:szCs w:val="28"/>
          <w:lang w:val="vi-VN"/>
        </w:rPr>
        <w:t xml:space="preserve">, vô giá trị của bản thân do tin rằng mình là kẻ không có khả năng gì. </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vi-VN"/>
        </w:rPr>
      </w:pPr>
      <w:r w:rsidRPr="00F506B8">
        <w:rPr>
          <w:rFonts w:ascii="Times New Roman" w:eastAsia="Calibri" w:hAnsi="Times New Roman" w:cs="Times New Roman"/>
          <w:iCs/>
          <w:color w:val="000000"/>
          <w:sz w:val="28"/>
          <w:szCs w:val="28"/>
          <w:lang w:val="vi-VN"/>
        </w:rPr>
        <w:t>Mục đích của trị liệu</w:t>
      </w:r>
      <w:r w:rsidRPr="00F506B8">
        <w:rPr>
          <w:rFonts w:ascii="Times New Roman" w:eastAsia="Calibri" w:hAnsi="Times New Roman" w:cs="Times New Roman"/>
          <w:color w:val="000000"/>
          <w:sz w:val="28"/>
          <w:szCs w:val="28"/>
          <w:lang w:val="vi-VN"/>
        </w:rPr>
        <w:t xml:space="preserve"> là giúp khách hàng loại bỏ cách nhìn tiêu cực về cuộc sống và xây dựng một triết lý sống tích cực và có lý trí hơn. Để đạt mục đích này, nhà tham vấn khuyến khích sự tham gia và cộng tác tích cực của khách hàng trong suốt quá trình tham vấn. Nhà trị liệu không đổ lỗi hay kết tội khách hàng, mà phải hướng dẫn cho khách hàng làm cách nào để tránh việc tự xỉ vả và kết tội bản thân. Khi khách hàng bắt đầu hiểu đ</w:t>
      </w:r>
      <w:r w:rsidRPr="00F506B8">
        <w:rPr>
          <w:rFonts w:ascii="Times New Roman" w:eastAsia="Calibri" w:hAnsi="Times New Roman" w:cs="Times New Roman"/>
          <w:color w:val="000000"/>
          <w:sz w:val="28"/>
          <w:szCs w:val="28"/>
          <w:lang w:val="vi-VN"/>
        </w:rPr>
        <w:softHyphen/>
        <w:t>ược vì sao họ luôn gặp phải những khó khăn trong cuộc sống, khi đó sẽ hư</w:t>
      </w:r>
      <w:r w:rsidRPr="00F506B8">
        <w:rPr>
          <w:rFonts w:ascii="Times New Roman" w:eastAsia="Calibri" w:hAnsi="Times New Roman" w:cs="Times New Roman"/>
          <w:color w:val="000000"/>
          <w:sz w:val="28"/>
          <w:szCs w:val="28"/>
          <w:lang w:val="vi-VN"/>
        </w:rPr>
        <w:softHyphen/>
        <w:t>ớng họ thay đổi hành vi một cách tích cực để xoá bỏ cảm xúc hoặc/và hành vi tiêu cực và chuyển nó thành hành vi mang tính lý trí.</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vi-VN"/>
        </w:rPr>
      </w:pPr>
      <w:r w:rsidRPr="00F506B8">
        <w:rPr>
          <w:rFonts w:ascii="Times New Roman" w:eastAsia="Calibri" w:hAnsi="Times New Roman" w:cs="Times New Roman"/>
          <w:color w:val="000000"/>
          <w:sz w:val="28"/>
          <w:szCs w:val="28"/>
          <w:lang w:val="vi-VN"/>
        </w:rPr>
        <w:t>Để có thể trợ giúp đắc lực thân chủ trong việc nhận diện được những suy nghĩ phi lôgic và những niềm tin bất hợp lý, Ellis đã đề nghị thân chủ phải tiếp tục chống lại những niềm tin phi lý bằng cách luyện tập ở nhà, như:</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vi-VN"/>
        </w:rPr>
      </w:pPr>
      <w:r w:rsidRPr="00F506B8">
        <w:rPr>
          <w:rFonts w:ascii="Times New Roman" w:eastAsia="Calibri" w:hAnsi="Times New Roman" w:cs="Times New Roman"/>
          <w:i/>
          <w:iCs/>
          <w:color w:val="000000"/>
          <w:sz w:val="28"/>
          <w:szCs w:val="28"/>
          <w:lang w:val="vi-VN"/>
        </w:rPr>
        <w:t>- Bài tập ở nhà về nhận thức</w:t>
      </w:r>
      <w:r w:rsidRPr="00F506B8">
        <w:rPr>
          <w:rFonts w:ascii="Times New Roman" w:eastAsia="Calibri" w:hAnsi="Times New Roman" w:cs="Times New Roman"/>
          <w:color w:val="000000"/>
          <w:sz w:val="28"/>
          <w:szCs w:val="28"/>
          <w:lang w:val="vi-VN"/>
        </w:rPr>
        <w:t>: liệu pháp tham vấn của Ellis yêu cầu thân chủ tiếp tục việc cấu trúc lại nhận thức một cách linh hoạt và chủ động ở ngoài phòng tham vấn để chống lại những niềm tin phi lý, xác định những gì nên làm, phải làm để loại bỏ những suy nghĩ tuyệt đối hoá dẫn đến những niềm tin phi lý trong cuộc sống.</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vi-VN"/>
        </w:rPr>
      </w:pPr>
      <w:r w:rsidRPr="00F506B8">
        <w:rPr>
          <w:rFonts w:ascii="Times New Roman" w:eastAsia="Calibri" w:hAnsi="Times New Roman" w:cs="Times New Roman"/>
          <w:i/>
          <w:iCs/>
          <w:color w:val="000000"/>
          <w:sz w:val="28"/>
          <w:szCs w:val="28"/>
          <w:lang w:val="vi-VN"/>
        </w:rPr>
        <w:t>- Liệu pháp đọc sách</w:t>
      </w:r>
      <w:r w:rsidRPr="00F506B8">
        <w:rPr>
          <w:rFonts w:ascii="Times New Roman" w:eastAsia="Calibri" w:hAnsi="Times New Roman" w:cs="Times New Roman"/>
          <w:color w:val="000000"/>
          <w:sz w:val="28"/>
          <w:szCs w:val="28"/>
          <w:lang w:val="vi-VN"/>
        </w:rPr>
        <w:t xml:space="preserve">: việc đọc sách xác nhận giả thuyết cơ bản của Ellis và/ hoặc làm cụ thể hơn vấn đề của thân chủ. Thân chủ có thể tiếp tục thay đổi một cách chủ động những suy nghĩ và hành động về chính vấn đề của họ. </w:t>
      </w:r>
    </w:p>
    <w:p w:rsidR="00F506B8" w:rsidRPr="00F506B8" w:rsidRDefault="00F506B8" w:rsidP="00F506B8">
      <w:pPr>
        <w:tabs>
          <w:tab w:val="num" w:pos="720"/>
        </w:tabs>
        <w:spacing w:after="0" w:line="240" w:lineRule="auto"/>
        <w:ind w:firstLine="720"/>
        <w:jc w:val="both"/>
        <w:rPr>
          <w:rFonts w:ascii="Times New Roman" w:eastAsia="Calibri" w:hAnsi="Times New Roman" w:cs="Times New Roman"/>
          <w:color w:val="000000"/>
          <w:sz w:val="28"/>
          <w:szCs w:val="28"/>
          <w:lang w:val="vi-VN"/>
        </w:rPr>
      </w:pPr>
      <w:r w:rsidRPr="00F506B8">
        <w:rPr>
          <w:rFonts w:ascii="Times New Roman" w:eastAsia="Calibri" w:hAnsi="Times New Roman" w:cs="Times New Roman"/>
          <w:i/>
          <w:iCs/>
          <w:color w:val="000000"/>
          <w:sz w:val="28"/>
          <w:szCs w:val="28"/>
          <w:lang w:val="vi-VN"/>
        </w:rPr>
        <w:t>- Đóng vai</w:t>
      </w:r>
      <w:r w:rsidRPr="00F506B8">
        <w:rPr>
          <w:rFonts w:ascii="Times New Roman" w:eastAsia="Calibri" w:hAnsi="Times New Roman" w:cs="Times New Roman"/>
          <w:color w:val="000000"/>
          <w:sz w:val="28"/>
          <w:szCs w:val="28"/>
          <w:lang w:val="vi-VN"/>
        </w:rPr>
        <w:t>. Thân chủ có thể thử nghiệm về hành vi mới cả ở văn phòng lẫn ở nhà bằng việc đóng vai. Quá trình linh hoạt này giúp thách thức những niềm tin phi lý đang tồn tại và cung cấp một hệ thống hành vi bước đầu cho sự thay đổi tiếp sau.</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vi-VN"/>
        </w:rPr>
      </w:pPr>
      <w:r w:rsidRPr="00F506B8">
        <w:rPr>
          <w:rFonts w:ascii="Times New Roman" w:eastAsia="Calibri" w:hAnsi="Times New Roman" w:cs="Times New Roman"/>
          <w:i/>
          <w:iCs/>
          <w:color w:val="000000"/>
          <w:sz w:val="28"/>
          <w:szCs w:val="28"/>
          <w:lang w:val="vi-VN"/>
        </w:rPr>
        <w:t>- Bài tập tấn công sự xấu hổ</w:t>
      </w:r>
      <w:r w:rsidRPr="00F506B8">
        <w:rPr>
          <w:rFonts w:ascii="Times New Roman" w:eastAsia="Calibri" w:hAnsi="Times New Roman" w:cs="Times New Roman"/>
          <w:color w:val="000000"/>
          <w:sz w:val="28"/>
          <w:szCs w:val="28"/>
          <w:lang w:val="vi-VN"/>
        </w:rPr>
        <w:t>: Ellis cho rằng các cá nhân quá thường xuyên bị ảnh hưởng bởi những gì người khác nghĩ về họ. Để làm giảm sự ảnh hưởng này ông gợi ý rằng các cá nhân nên làm trái với những điều mang tính xã hội thông thường. Điều này cho phép các cá nhân dẹp bỏ những điều nên làm và phải làm để hành động một cách tự do, thoải mái hơn.</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vi-VN"/>
        </w:rPr>
      </w:pPr>
      <w:r w:rsidRPr="00F506B8">
        <w:rPr>
          <w:rFonts w:ascii="Times New Roman" w:eastAsia="Calibri" w:hAnsi="Times New Roman" w:cs="Times New Roman"/>
          <w:i/>
          <w:iCs/>
          <w:color w:val="000000"/>
          <w:sz w:val="28"/>
          <w:szCs w:val="28"/>
          <w:lang w:val="vi-VN"/>
        </w:rPr>
        <w:t>- Bài tập tưởng tưởng</w:t>
      </w:r>
      <w:r w:rsidRPr="00F506B8">
        <w:rPr>
          <w:rFonts w:ascii="Times New Roman" w:eastAsia="Calibri" w:hAnsi="Times New Roman" w:cs="Times New Roman"/>
          <w:color w:val="000000"/>
          <w:sz w:val="28"/>
          <w:szCs w:val="28"/>
          <w:lang w:val="vi-VN"/>
        </w:rPr>
        <w:t>: Ellis khuyến khích thân chủ tưởng tượng bản thân họ muốn họ như thế nào. Việc tưởng tượng, đặc biệt kèm theo sự luyện tập hành vi, có thể làm thay đổi cách tồn tại của một cá nhân trên thế giới.</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vi-VN"/>
        </w:rPr>
      </w:pPr>
      <w:r w:rsidRPr="00F506B8">
        <w:rPr>
          <w:rFonts w:ascii="Times New Roman" w:eastAsia="Calibri" w:hAnsi="Times New Roman" w:cs="Times New Roman"/>
          <w:i/>
          <w:iCs/>
          <w:color w:val="000000"/>
          <w:sz w:val="28"/>
          <w:szCs w:val="28"/>
          <w:lang w:val="vi-VN"/>
        </w:rPr>
        <w:t>- Những kỹ thuật ứng xử</w:t>
      </w:r>
      <w:r w:rsidRPr="00F506B8">
        <w:rPr>
          <w:rFonts w:ascii="Times New Roman" w:eastAsia="Calibri" w:hAnsi="Times New Roman" w:cs="Times New Roman"/>
          <w:color w:val="000000"/>
          <w:sz w:val="28"/>
          <w:szCs w:val="28"/>
          <w:lang w:val="vi-VN"/>
        </w:rPr>
        <w:t xml:space="preserve">: Ellis khuyến khích việc sử dụng bất kì kỹ thuật ứng xử nào có thể dễ dàng đưa lại sự thay đổi của thân chủ. Như rèn luyện sự quyết đoán, kiểm soát bản thân, tràn ngập, chìm ngập của trường phái hành vi đều có thể được sử dụng trong RET. </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vi-VN"/>
        </w:rPr>
      </w:pPr>
      <w:r w:rsidRPr="00F506B8">
        <w:rPr>
          <w:rFonts w:ascii="Times New Roman" w:eastAsia="Calibri" w:hAnsi="Times New Roman" w:cs="Times New Roman"/>
          <w:i/>
          <w:iCs/>
          <w:color w:val="000000"/>
          <w:sz w:val="28"/>
          <w:szCs w:val="28"/>
          <w:lang w:val="vi-VN"/>
        </w:rPr>
        <w:t>- Những kỹ thuật xúc cảm</w:t>
      </w:r>
      <w:r w:rsidRPr="00F506B8">
        <w:rPr>
          <w:rFonts w:ascii="Times New Roman" w:eastAsia="Calibri" w:hAnsi="Times New Roman" w:cs="Times New Roman"/>
          <w:color w:val="000000"/>
          <w:sz w:val="28"/>
          <w:szCs w:val="28"/>
          <w:lang w:val="vi-VN"/>
        </w:rPr>
        <w:t>: Ellis cho rằng việc xem xét tình cảm và hiểu cảm xúc của mình có thể nhận ra được những suy nghĩ phi lý. Vì thế, Ellis khuyến khích thân chủ đi sâu hơn vào những cảm xúc của họ trong nỗ lực tạo nên sự kiểm soát nghiêm túc bản thân với hệ thống niềm tin của họ.</w:t>
      </w:r>
    </w:p>
    <w:p w:rsidR="00F506B8" w:rsidRPr="00F506B8" w:rsidRDefault="00F506B8" w:rsidP="00F506B8">
      <w:pPr>
        <w:spacing w:after="0" w:line="240" w:lineRule="auto"/>
        <w:jc w:val="both"/>
        <w:rPr>
          <w:rFonts w:ascii="Times New Roman" w:eastAsia="Calibri" w:hAnsi="Times New Roman" w:cs="Times New Roman"/>
          <w:bCs/>
          <w:i/>
          <w:iCs/>
          <w:color w:val="000000"/>
          <w:sz w:val="28"/>
          <w:szCs w:val="28"/>
          <w:lang w:val="vi-VN"/>
        </w:rPr>
      </w:pPr>
      <w:r w:rsidRPr="00F506B8">
        <w:rPr>
          <w:rFonts w:ascii="Times New Roman" w:eastAsia="Calibri" w:hAnsi="Times New Roman" w:cs="Times New Roman"/>
          <w:bCs/>
          <w:i/>
          <w:iCs/>
          <w:color w:val="000000"/>
          <w:sz w:val="28"/>
          <w:szCs w:val="28"/>
          <w:lang w:val="vi-VN"/>
        </w:rPr>
        <w:t>Trị liệu nhân văn – hiện sinh</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 xml:space="preserve">Trị liệu nhân văn - hiện sinh phát triển từ giữa thế kỷ XX cùng lúc ở cả Mỹ và Châu Âu, nhằm chống lại hai trường phái nổi bật là phân tâm cổ điển và hành vi cổ điển với quan điểm cực đoan về bản chất con người. Trị liệu nhân văn - hiện </w:t>
      </w:r>
      <w:r w:rsidRPr="00F506B8">
        <w:rPr>
          <w:rFonts w:ascii="Times New Roman" w:eastAsia="Calibri" w:hAnsi="Times New Roman" w:cs="Times New Roman"/>
          <w:color w:val="000000"/>
          <w:sz w:val="28"/>
          <w:szCs w:val="28"/>
          <w:lang w:val="da-DK"/>
        </w:rPr>
        <w:lastRenderedPageBreak/>
        <w:t xml:space="preserve">sinh quan niệm rằng: Nhiều người tìm kiếm sự trợ giúp vì họ có cảm giác bất an, không hài lòng, cáu giận vô cớ hoặc luôn thất bại trong việc đạt được những điều họ cảm thấy nên làm và cảm thấy có thể làm được. Nguyên nhân của điều này là do họ thiếu vắng những mối quan hệ tình người có ý nghĩa hoặc thiếu vắng những lý tưởng, mục tiêu quan trọng để phấn đấu. Vì vậy, tiếp cận này đặc biệt phù hợp với việc tìm kiếm khám phá những xung đột bản thân, phù hợp với khách hàng đang trải nghiệm khủng hoảng. Mục đích của trị liệu nhân văn - hiện sinh là nhấn mạnh đến sự lựa chọn, sự tự do, tính trách nhiệm, và sự tự quyết, với quan điểm "chính chúng ta là tác giả của đời mình" (Corey, 1999). Mối quan hệ giữa nhà trị liệu với thân chủ được coi là động lực chính yếu dẫn đến sự biến đổi trong trị liệu. Rogers giả thiết rằng mỗi người đều sở hữu những tiềm năng cho sự lớn lên, tiềm năng cho những hành vi có hiệu quả và có khuynh hướng tự hiện thực hoá những tiềm năng của mình. Bởi vì mỗi cá nhân đều có nhu cầu mạnh mẽ được người khác chấp nhận, coi trọng nên cá nhân có thể hành động một cách không tự nhiên, không thực tế và phát triển những cảm giác sai lệch về bản thân, về những điều mình mong muốn. Như vậy những hành vi kém thích nghi là do sự tập nhiễm những mẫu ứng xử sai lệch trong cuộc sống. </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 Trị liệu thân chủ trọng tâm đánh giá cao quá trình tập trung vào mối quan hệ trị liệu hơn là tập trung vào kỹ thuật trị liệu. Với nhà trị liệu thì thái độ đóng vai trò rất quan trọng trong quan hệ trị liệu. Bởi trị liệu thân chủ trọng tâm nhấn mạnh đến mối quan hệ giữa thân chủ và nhà trị liệu cho nên cách trị liệu này chỉ xác định một số ít kỹ năng chỉ đóng vai trò thứ yếu so với thái độ cần có của nhà trị liệu (đóng vai trò chủ yếu). Trị liệu thân chủ trọng tâm tối thiểu hoá áp dụng các kỹ năng tác động trực tiếp, cách diễn dịch, sự đặt câu hỏi, việc điều tra, chẩn đoán và tìm hiểu lịch sử thân chủ. Nhưng lại áp dụng tối đa hoá khả năng nghe tích cực (nghe chăm chú tất cả các điều thân chủ nói, dù là những điều vu vơ hay thoảng qua), khả năng phản ánh và phân loại được những cảm xúc mà thân chủ đang trải nghiệm. Việc tham gia đầy đủ, trọn vẹn của nhà trị liệu với tư cách là một cá nhân trong quan hệ trị liệu luôn được nhấn mạnh hiện nay.</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Mục đích của trị liệu thân chủ trọng tâm là giúp thân chủ trải nghiệm vấn đề của mình, biết chấp nhận bản thân, tự tin, cởi mở, sẵn sàng đ</w:t>
      </w:r>
      <w:r w:rsidRPr="00F506B8">
        <w:rPr>
          <w:rFonts w:ascii="Times New Roman" w:eastAsia="Calibri" w:hAnsi="Times New Roman" w:cs="Times New Roman"/>
          <w:color w:val="000000"/>
          <w:sz w:val="28"/>
          <w:szCs w:val="28"/>
          <w:lang w:val="da-DK"/>
        </w:rPr>
        <w:softHyphen/>
        <w:t>ương đầu với những điều cố hữu, bảo thủ, sống thực với các phẩm chất bên trong của mình, tự quyết định cách thức giải quyết vấn đề của mình.</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Trị liệu thân chủ trọng tâm không coi trọng các kỹ năng và hầu như</w:t>
      </w:r>
      <w:r w:rsidRPr="00F506B8">
        <w:rPr>
          <w:rFonts w:ascii="Times New Roman" w:eastAsia="Calibri" w:hAnsi="Times New Roman" w:cs="Times New Roman"/>
          <w:color w:val="000000"/>
          <w:sz w:val="28"/>
          <w:szCs w:val="28"/>
          <w:lang w:val="da-DK"/>
        </w:rPr>
        <w:softHyphen/>
        <w:t xml:space="preserve"> không áp dụng kỹ năng tác động trực tiếp, sự diễn dịch, sự đặt câu hỏi, điều tra, chẩn đoán và tìm hiểu lịch sử thân chủ. Sử dụng tối đa kỹ năng lắng nghe tích cực, kỹ năng phản hồi và phân loại đ</w:t>
      </w:r>
      <w:r w:rsidRPr="00F506B8">
        <w:rPr>
          <w:rFonts w:ascii="Times New Roman" w:eastAsia="Calibri" w:hAnsi="Times New Roman" w:cs="Times New Roman"/>
          <w:color w:val="000000"/>
          <w:sz w:val="28"/>
          <w:szCs w:val="28"/>
          <w:lang w:val="da-DK"/>
        </w:rPr>
        <w:softHyphen/>
        <w:t>ược các cảm xúc mà thân chủ đang trải nghiệm.</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 xml:space="preserve">Khái niệm chủ đạo trong trị liệu thân chủ trọng tâm là: mỗi người đều có thể định hướng được cuộc sống của chính mình. Các thân chủ đều có khả năng giải quyết những vấn đề phức tạp trong cuốc sống một cách hiệu quả mà không cần đến sự diễn dịch và định hướng từ các chuyên gia trị liệu. Cách tiếp cận này tập trung chủ yếu vào những trải nghiệm hiện tại của khách hàng, tiếp thu được cách chấp nhận bản thân và quyết định được các cách thức để đạt được sự thay đổi (giải quyết vấn đề hiệu quả). </w:t>
      </w:r>
    </w:p>
    <w:p w:rsidR="00F506B8" w:rsidRPr="00F506B8" w:rsidRDefault="00F506B8" w:rsidP="00F506B8">
      <w:pPr>
        <w:spacing w:after="0" w:line="240"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lastRenderedPageBreak/>
        <w:t xml:space="preserve">Trị liệu thân chủ trọng tâm coi sức khỏe tâm thần như là sự đồng dạng giữa điều thân chủ muốn trở nên mạnh với điều thân chủ chắc chắn thực hiện được. Khi môi trường trị liệu tạo ra được bầu không khí an toàn và tin tưởng, thân chủ có thể tự khám phá bản thân thông qua quan hệ trị liệu. Điều này làm cho thân chủ dần dần có khuynh hướng cởi mở, tin tưởng vào sự tự giải quyết vấn đề của bản thân hơn và ngày càng sẵn sàng đương đầu với những cái cố hữu, bảo thủ, đồng thời ngày càng sống thực với những phẩm chất bên trong của mình để đối kháng lại những báo hiệu bên ngoài về vấn đề khách hàng cần thích ứng (Corey, 1999). </w:t>
      </w:r>
    </w:p>
    <w:p w:rsidR="00F506B8" w:rsidRPr="00F506B8" w:rsidRDefault="00F506B8" w:rsidP="00F506B8">
      <w:pPr>
        <w:spacing w:after="0" w:line="240" w:lineRule="auto"/>
        <w:ind w:firstLine="720"/>
        <w:jc w:val="both"/>
        <w:rPr>
          <w:rFonts w:ascii="Times New Roman" w:eastAsia="Calibri" w:hAnsi="Times New Roman" w:cs="Times New Roman"/>
          <w:noProof/>
          <w:color w:val="000000"/>
          <w:sz w:val="28"/>
          <w:szCs w:val="28"/>
          <w:lang w:val="da-DK" w:eastAsia="x-none"/>
        </w:rPr>
      </w:pPr>
      <w:r w:rsidRPr="00F506B8">
        <w:rPr>
          <w:rFonts w:ascii="Times New Roman" w:eastAsia="Calibri" w:hAnsi="Times New Roman" w:cs="Times New Roman"/>
          <w:noProof/>
          <w:color w:val="000000"/>
          <w:sz w:val="28"/>
          <w:szCs w:val="28"/>
          <w:lang w:val="da-DK" w:eastAsia="x-none"/>
        </w:rPr>
        <w:t>Trị liệu thân chủ trọng tâm hầu như không áp dụng các kỹ năng tác động trực tiếp, ngược lại, lại áp dụng tối đa hoá khả năng nghe tích cực (nghe chăm chú tất cả các điều khách hàng nói, dù là những điều vu vơ hay thoảng qua), khả năng phản ánh và phân loại được những cảm xúc mà khách hàng đang trải nghiệm. Việc tham gia đầy đủ, trọn vẹn của nhà trị liệu với tư cách là một cá nhân trong quan hệ trị liệu luôn được nhấn mạnh, vì nó làm chuyển biến quá trình nội tâm ở thân chủ.</w:t>
      </w:r>
    </w:p>
    <w:p w:rsidR="00F506B8" w:rsidRPr="00F506B8" w:rsidRDefault="00F506B8" w:rsidP="00F506B8">
      <w:pPr>
        <w:spacing w:after="0" w:line="247"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Mục đích của phương pháp trị liệu tập trung vào cá nhân không phải là chữa trị cho thân chủ hoặc tìm kiếm những nguyên nhân từ quá khứ mà cái chính là khuyến khích ở thân chủ sự tự hiện thực hoá những tiềm năng của bản thân, tạo điều kiện dễ dàng cho sự phát triển tâm lý lành mạnh ở thân chủ. Thân chủ được xem như là một chủ thể có hiểu biết, họ phải được hiểu, được chấp nhận để nhà trị liệu có thể cung cấp những loại hình giúp đỡ tốt hơn. Trị liệu thân chủ trọng tâm ứng dụng trong các tình huống giao tiếp xã hội, trong trị liệu và trong đào tạo lấy học sinh là trung tâm, trong quan hệ cha mẹ -con cái, thích hợp trong trị liệu khủng hoảng, ứng dụng với nhiều khách hàng thuộc nhiều nền văn hóa khác nhau.</w:t>
      </w:r>
    </w:p>
    <w:p w:rsidR="00F506B8" w:rsidRPr="00F506B8" w:rsidRDefault="00F506B8" w:rsidP="00F506B8">
      <w:pPr>
        <w:spacing w:after="0" w:line="247"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Hạn chế của trị liệu thân chủ trọng tâm là có sự yêu cầu rất cao về nhân cách và kỹ năng của nhà trị liệu. Với những người khó có khả năng bộc lộ cảm xúc hay không có khả năng diễn đạt bằng lời thì sự tiến bộ trong trị liệu là khó khăn. Ngoài ra phương pháp trị liệu thân chủ trọng tâm không  coi trọng những chi tiết về quá khứ của khách hàng.</w:t>
      </w:r>
    </w:p>
    <w:p w:rsidR="00F506B8" w:rsidRPr="00F506B8" w:rsidRDefault="00F506B8" w:rsidP="00F506B8">
      <w:pPr>
        <w:spacing w:after="0" w:line="247"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Việc ứng dụng cách trị liệu thân chủ trọng tâm trong trị liệu nhấn mạnh đến sự thấu hiểu những vấn đề tiềm ẩn ở bên trong thân chủ thông qua những điều mà thân chủ biểu hiện ra bên ngoài. Để làm được điều này, nhà trị liệu phải có khả năng phân biệt được những cảm xúc mà thân chủ đang trải nghiệm, phải nghe chính xác, rành rọt những thông tin mà thân chủ đang bày tỏ và phải phản ánh được những ý nghĩa sâu xa, cốt lõi mà thân chủ đang cố gắng truyền tải. Một lỗi mà các nhà trị liệu thường phạm phải đó là chỉ phản ánh bề ngoài vấn đề của thân chủ bằng việc chỉ nhắc lại những điều mà thân chủ nói ra.</w:t>
      </w:r>
    </w:p>
    <w:p w:rsidR="00F506B8" w:rsidRPr="00F506B8" w:rsidRDefault="00F506B8" w:rsidP="00F506B8">
      <w:pPr>
        <w:spacing w:after="0" w:line="247"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 xml:space="preserve"> Những người theo thuyết Hiện sinh đương đại gồm có Rollo May và Irvin Yalom. Tiếp cận hiện sinh không xem xét đến việc định hướng lý thuyết, mà nó tập trung vào những vấn đề trọng tâm dựa trên những gì mà con người đang tồn tại, như: Nỗi cô đơn, sự cô lập, cảm xúc chán ghét, và sự vô nghĩa. Với quan điểm cá nhân là người chịu trách nhiệm của cuộc đời mình, trị liệu hiện sinh coi trọng sự tự do, trách nhiệm và sự tự quyết dựa trên những đặc điểm riêng biệt của từng </w:t>
      </w:r>
      <w:r w:rsidRPr="00F506B8">
        <w:rPr>
          <w:rFonts w:ascii="Times New Roman" w:eastAsia="Calibri" w:hAnsi="Times New Roman" w:cs="Times New Roman"/>
          <w:color w:val="000000"/>
          <w:sz w:val="28"/>
          <w:szCs w:val="28"/>
          <w:lang w:val="da-DK"/>
        </w:rPr>
        <w:lastRenderedPageBreak/>
        <w:t>cá nhân. Theo Corey, mục đích trị liệu cơ bản là giúp cá nhân nhận ra rằng mình là những người tự do và có khả năng nhận biết năng lực của mình và thách thức thân chủ trong việc nhận biết những yếu tố cản trở sự tự do của họ. Tiếp cận hiện sinh phù hợp với các thân chủ đang gặp thất bại "hiện sinh" và có ý muốn tìm kiếm cách thức thay đổi, như thất bại trong hôn nhân và trong công việc, giai đoạn về hưu, những giai đoạn chuyển đổi tuổi tác trong đời người.</w:t>
      </w:r>
    </w:p>
    <w:p w:rsidR="00F506B8" w:rsidRPr="00F506B8" w:rsidRDefault="00F506B8" w:rsidP="00F506B8">
      <w:pPr>
        <w:spacing w:after="0" w:line="247"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Tiếp cận hiện sinh tập trung vào các câu hỏi mà thân chủ cần trải nghiệm về bản thân, như: Tự do có ý nghĩa gì với bạn? Một số quyết định quan trọng mà bạn đã thực hiện là gì? Cuộc sống của bạn trong thời điểm hiện nay khác với cuộc sống mà bạn định hướng trước kia như thế nào? Cái giá nào bạn phải trả khi bạn trông đợi vào người khác để có câu trả lời cho chính mình? Khi một người nào đó đã từng hiện hữu trong cuộc đời bạn đã đưa ra quyết định thay cho bạn, mà trong khi đó bản thân bạn có đủ khả năng làm điều đó, vậy họ đã nói những điều gì với bạn? Vào thời điểm đó, bạn đã phản hồi lại họ như thế nào? Bạn có thể tăng cường năng lực của mình về sự tự tin bản thân thông qua việc chấp nhận rủi ro để đưa ra sự lựa chọn cho chính mình?</w:t>
      </w:r>
    </w:p>
    <w:p w:rsidR="00F506B8" w:rsidRPr="00F506B8" w:rsidRDefault="00F506B8" w:rsidP="00F506B8">
      <w:pPr>
        <w:spacing w:after="0" w:line="247"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Do thiếu hụt một hệ thống những nguyên tắc và thực hành trị liệu nên phương pháp Hiện sinh không được xem là một cách tiếp cận khoa học. Nó bị giới hạn khi trị liệu cho các thân chủ có trình độ văn hóa thấp, những thân chủ không có khả năng bộc lộ bằng lời hay những khách hàng có khủng hoảng cực độ cần sự định hướng.</w:t>
      </w:r>
    </w:p>
    <w:p w:rsidR="00F506B8" w:rsidRPr="00F506B8" w:rsidRDefault="00F506B8" w:rsidP="00F506B8">
      <w:pPr>
        <w:spacing w:after="0" w:line="247"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Hiện nay nhiều nhà trị liệu, trị liệu cho rằng rất khó có thể nói trị liệu nào là tốt nhất, hiệu quả nhất với thân chủ và nan đề của họ. Mỗi phép tiếp cận đều phù hợp với một vài loại nan đề nhất định. Ví dụ phương pháp trị liệu</w:t>
      </w:r>
      <w:r w:rsidRPr="00F506B8">
        <w:rPr>
          <w:rFonts w:ascii="Times New Roman" w:eastAsia="Calibri" w:hAnsi="Times New Roman" w:cs="Times New Roman"/>
          <w:bCs/>
          <w:color w:val="000000"/>
          <w:sz w:val="28"/>
          <w:szCs w:val="28"/>
          <w:lang w:val="da-DK"/>
        </w:rPr>
        <w:t xml:space="preserve"> phân tâm</w:t>
      </w:r>
      <w:r w:rsidRPr="00F506B8">
        <w:rPr>
          <w:rFonts w:ascii="Times New Roman" w:eastAsia="Calibri" w:hAnsi="Times New Roman" w:cs="Times New Roman"/>
          <w:color w:val="000000"/>
          <w:sz w:val="28"/>
          <w:szCs w:val="28"/>
          <w:lang w:val="da-DK"/>
        </w:rPr>
        <w:t xml:space="preserve"> đòi hỏi sự hy sinh về thời gian, tiền bạc, những cam kết cá nhân và điểm nổi bật của trị liệu phân tâm là một quá trình trị liệu lâu dài. Như vậy không phải thân chủ nào cũng có điều kiện theo được. Cách trị liệu nhân chủ trọng tâm được áp dụng rộng rãi trong trị liệu về quan hệ giữa cha mẹ và con cái. Đặc biệt, cách tiếp cận này rất thích hợp cho giai đoạn đầu trong sự can thiệp giải quyết vấn đề khủng hoảng. Trong khi đó, lý thuyết của tiếp cận Adlerian được ứng dụng rộng rãi trong giáo dục, định hướng lối sống cho trẻ. Ngoài ra trị liệu Adlerian rất lý tưởng trong trị liệu quan hệ giữa cha mẹ và con cái và giải quyết các vấn đề của hôn nhân và gia đình. Còn những kỹ thuật trị liệu Gestalt ứng dụng rất có hiệu quả trong xã hội hoá cá nhân, tự chủ cá nhân, gắn kết cá nhân, có ích trong làm việc với vợ chồng có xung đột và gia đình có vấn đề, v.v. Nhưng nó lại rất ít tác dụng đối với những ca mà khách hàng đang ở trong trạng thái lo hãi trầm trọng.</w:t>
      </w:r>
    </w:p>
    <w:p w:rsidR="00F506B8" w:rsidRPr="00F506B8" w:rsidRDefault="00F506B8" w:rsidP="00F506B8">
      <w:pPr>
        <w:spacing w:after="0" w:line="247" w:lineRule="auto"/>
        <w:ind w:firstLine="720"/>
        <w:jc w:val="both"/>
        <w:rPr>
          <w:rFonts w:ascii="Times New Roman" w:eastAsia="Calibri" w:hAnsi="Times New Roman" w:cs="Times New Roman"/>
          <w:color w:val="000000"/>
          <w:sz w:val="28"/>
          <w:szCs w:val="28"/>
          <w:lang w:val="da-DK"/>
        </w:rPr>
      </w:pPr>
      <w:r w:rsidRPr="00F506B8">
        <w:rPr>
          <w:rFonts w:ascii="Times New Roman" w:eastAsia="Calibri" w:hAnsi="Times New Roman" w:cs="Times New Roman"/>
          <w:color w:val="000000"/>
          <w:sz w:val="28"/>
          <w:szCs w:val="28"/>
          <w:lang w:val="da-DK"/>
        </w:rPr>
        <w:t>Việc ứng dụng của trị liệu cảm xúc hành vi hợp lý và nhận thức - hành vi thích hợp với các khách hàng có mối lo âu vừa phải, rối loạn tính cách, có vấn đề thần kinh, rối loạn ăn uống, các kỹ năng liên nhân cách kém, các vấn đề hôn nhân, các kỹ năng về nuôi dạy con cái, sự ham mê và rối loạn tình dục. Mô hình này hiệu quả nhất với những khách hàng có khả năng suy luận tốt và những người không bị rối loạn nghiêm trọng. Ứng dụng thông dụng nhất của Beck về trị liệu nhận thức là trong trị liệu trầm cảm; trong việc hướng dẫn con người cách thức chế ngự trạng thái căng thẳng.</w:t>
      </w:r>
    </w:p>
    <w:p w:rsidR="00F506B8" w:rsidRPr="00F506B8" w:rsidRDefault="00F506B8" w:rsidP="00F506B8">
      <w:pPr>
        <w:spacing w:after="0" w:line="247" w:lineRule="auto"/>
        <w:ind w:firstLine="720"/>
        <w:jc w:val="both"/>
        <w:rPr>
          <w:rFonts w:ascii="Times New Roman" w:eastAsia="Times New Roman" w:hAnsi="Times New Roman" w:cs="Times New Roman"/>
          <w:b/>
          <w:bCs/>
          <w:color w:val="000000"/>
          <w:sz w:val="28"/>
          <w:szCs w:val="28"/>
          <w:lang w:val="da-DK" w:eastAsia="x-none"/>
        </w:rPr>
      </w:pPr>
      <w:r w:rsidRPr="00F506B8">
        <w:rPr>
          <w:rFonts w:ascii="Times New Roman" w:eastAsia="Times New Roman" w:hAnsi="Times New Roman" w:cs="Times New Roman"/>
          <w:color w:val="000000"/>
          <w:sz w:val="28"/>
          <w:szCs w:val="28"/>
          <w:lang w:val="da-DK" w:eastAsia="x-none"/>
        </w:rPr>
        <w:lastRenderedPageBreak/>
        <w:t xml:space="preserve">Còn trị liệu hành vi được ứng dụng rộng rãi đối với những khách hàng mong muốn có được những thay đổi hành vi đặc thù, đó là rối loạn ám sợ; cảm giác tuyệt vọng; rối loạn tình dục; rối nhiễu trẻ em; điều trị những bệnh liên quan đến tim, hoá giải stress, điều chỉnh hành vi. </w:t>
      </w:r>
    </w:p>
    <w:p w:rsidR="00F506B8" w:rsidRPr="00F506B8" w:rsidRDefault="00F506B8" w:rsidP="00F506B8">
      <w:pPr>
        <w:spacing w:after="0" w:line="247" w:lineRule="auto"/>
        <w:ind w:firstLine="720"/>
        <w:jc w:val="both"/>
        <w:rPr>
          <w:rFonts w:ascii="Times New Roman" w:eastAsia="Calibri" w:hAnsi="Times New Roman" w:cs="Times New Roman"/>
          <w:bCs/>
          <w:color w:val="000000"/>
          <w:sz w:val="28"/>
          <w:szCs w:val="28"/>
          <w:lang w:val="da-DK" w:eastAsia="x-none"/>
        </w:rPr>
      </w:pPr>
      <w:r w:rsidRPr="00F506B8">
        <w:rPr>
          <w:rFonts w:ascii="Times New Roman" w:eastAsia="Calibri" w:hAnsi="Times New Roman" w:cs="Times New Roman"/>
          <w:color w:val="000000"/>
          <w:sz w:val="28"/>
          <w:szCs w:val="28"/>
          <w:lang w:val="da-DK" w:eastAsia="x-none"/>
        </w:rPr>
        <w:t>Trong giai đoạn hiện nay với sự mở rộng về cách nhìn đa văn hóa thì quan điểm "chiết trung" trong thực hành trị liệu có thể là có ý nghĩa hơn cả. Có thể đưa ra một ví dụ về tính đa năng trong cách nhìn về quan điểm tiếp cận trong trị liệu như sau: Khi thân chủ có vấn đề, nhà trị liệu x</w:t>
      </w:r>
      <w:r w:rsidRPr="00F506B8">
        <w:rPr>
          <w:rFonts w:ascii="Times New Roman" w:eastAsia="Calibri" w:hAnsi="Times New Roman" w:cs="Times New Roman"/>
          <w:bCs/>
          <w:color w:val="000000"/>
          <w:sz w:val="28"/>
          <w:szCs w:val="28"/>
          <w:lang w:val="da-DK" w:eastAsia="x-none"/>
        </w:rPr>
        <w:t>ác định các hành vi mang tính triệu chứng, như</w:t>
      </w:r>
      <w:r w:rsidRPr="00F506B8">
        <w:rPr>
          <w:rFonts w:ascii="Times New Roman" w:eastAsia="Calibri" w:hAnsi="Times New Roman" w:cs="Times New Roman"/>
          <w:color w:val="000000"/>
          <w:sz w:val="28"/>
          <w:szCs w:val="28"/>
          <w:lang w:val="da-DK" w:eastAsia="x-none"/>
        </w:rPr>
        <w:t>: sự ám ảnh lo âu vì chồng ngoại tình, sợ nguy hiểm, sợ đương đầu về vấn đề li hôn; thiếu sinh lực, thiếu động cơ trong hành động, sự  suy ngẫm về gia đình và những lo lắng khác, sự kém tập trung trong công việc chuyên môn, những mâu thuẫn đồng nghiệp; sự phụ thuộc vào người chồng, phụ thuộc vào sự chấp thuận của mẹ, v.v. Sau khi liệt kê các triệu chứng, nhà trị liệu s</w:t>
      </w:r>
      <w:r w:rsidRPr="00F506B8">
        <w:rPr>
          <w:rFonts w:ascii="Times New Roman" w:eastAsia="Calibri" w:hAnsi="Times New Roman" w:cs="Times New Roman"/>
          <w:bCs/>
          <w:color w:val="000000"/>
          <w:sz w:val="28"/>
          <w:szCs w:val="28"/>
          <w:lang w:val="da-DK" w:eastAsia="x-none"/>
        </w:rPr>
        <w:t>ắp xếp những khó khăn của thân chủ vào các nhóm vấn đề và diễn giải và xem xét các quan hệ nhân quả</w:t>
      </w:r>
      <w:r w:rsidRPr="00F506B8">
        <w:rPr>
          <w:rFonts w:ascii="Times New Roman" w:eastAsia="Calibri" w:hAnsi="Times New Roman" w:cs="Times New Roman"/>
          <w:color w:val="000000"/>
          <w:sz w:val="28"/>
          <w:szCs w:val="28"/>
          <w:lang w:val="da-DK" w:eastAsia="x-none"/>
        </w:rPr>
        <w:t>. qua đó l</w:t>
      </w:r>
      <w:r w:rsidRPr="00F506B8">
        <w:rPr>
          <w:rFonts w:ascii="Times New Roman" w:eastAsia="Calibri" w:hAnsi="Times New Roman" w:cs="Times New Roman"/>
          <w:bCs/>
          <w:color w:val="000000"/>
          <w:sz w:val="28"/>
          <w:szCs w:val="28"/>
          <w:lang w:val="da-DK" w:eastAsia="x-none"/>
        </w:rPr>
        <w:t xml:space="preserve">iên kết các nhóm triệu chứng với sự tham khảo về lý thuyết tiếp cận. </w:t>
      </w:r>
      <w:r w:rsidRPr="00F506B8">
        <w:rPr>
          <w:rFonts w:ascii="Times New Roman" w:eastAsia="Calibri" w:hAnsi="Times New Roman" w:cs="Times New Roman"/>
          <w:color w:val="000000"/>
          <w:sz w:val="28"/>
          <w:szCs w:val="28"/>
          <w:lang w:val="da-DK" w:eastAsia="x-none"/>
        </w:rPr>
        <w:t>Ví dụ, lòng tự trọng dễ bị tổn thương (trị liệu nhân văn); hay những xung đột quyền tự trị (tâm động học); hoặc công việc bê trễ, mâ</w:t>
      </w:r>
      <w:bookmarkStart w:id="0" w:name="_GoBack"/>
      <w:bookmarkEnd w:id="0"/>
      <w:r w:rsidRPr="00F506B8">
        <w:rPr>
          <w:rFonts w:ascii="Times New Roman" w:eastAsia="Calibri" w:hAnsi="Times New Roman" w:cs="Times New Roman"/>
          <w:color w:val="000000"/>
          <w:sz w:val="28"/>
          <w:szCs w:val="28"/>
          <w:lang w:val="da-DK" w:eastAsia="x-none"/>
        </w:rPr>
        <w:t xml:space="preserve">u thuẫn gia đình (tiếp cận Gestalt), v.v. Sự </w:t>
      </w:r>
      <w:r w:rsidRPr="00F506B8">
        <w:rPr>
          <w:rFonts w:ascii="Times New Roman" w:eastAsia="Calibri" w:hAnsi="Times New Roman" w:cs="Times New Roman"/>
          <w:bCs/>
          <w:color w:val="000000"/>
          <w:sz w:val="28"/>
          <w:szCs w:val="28"/>
          <w:lang w:val="da-DK" w:eastAsia="x-none"/>
        </w:rPr>
        <w:t>điều chỉnh này hoàn toàn căn cứ vào định hướng lý thuyết của cá nhân của nhà trị liệu.</w:t>
      </w:r>
    </w:p>
    <w:p w:rsidR="00F506B8" w:rsidRPr="00F506B8" w:rsidRDefault="00F506B8" w:rsidP="00F506B8">
      <w:pPr>
        <w:spacing w:after="0" w:line="247" w:lineRule="auto"/>
        <w:ind w:firstLine="720"/>
        <w:jc w:val="both"/>
        <w:rPr>
          <w:rFonts w:ascii="Times New Roman" w:eastAsia="Calibri" w:hAnsi="Times New Roman" w:cs="Times New Roman"/>
          <w:b/>
          <w:color w:val="000000"/>
          <w:sz w:val="24"/>
          <w:szCs w:val="24"/>
          <w:lang w:val="da-DK" w:eastAsia="x-none"/>
        </w:rPr>
      </w:pPr>
    </w:p>
    <w:p w:rsidR="00F506B8" w:rsidRPr="00F506B8" w:rsidRDefault="00F506B8" w:rsidP="00F506B8">
      <w:pPr>
        <w:spacing w:after="0" w:line="247" w:lineRule="auto"/>
        <w:ind w:firstLine="720"/>
        <w:jc w:val="both"/>
        <w:rPr>
          <w:rFonts w:ascii="Times New Roman" w:eastAsia="Calibri" w:hAnsi="Times New Roman" w:cs="Times New Roman"/>
          <w:b/>
          <w:color w:val="000000"/>
          <w:sz w:val="24"/>
          <w:szCs w:val="24"/>
          <w:lang w:val="da-DK" w:eastAsia="x-none"/>
        </w:rPr>
      </w:pPr>
      <w:r w:rsidRPr="00F506B8">
        <w:rPr>
          <w:rFonts w:ascii="Times New Roman" w:eastAsia="Calibri" w:hAnsi="Times New Roman" w:cs="Times New Roman"/>
          <w:b/>
          <w:color w:val="000000"/>
          <w:sz w:val="24"/>
          <w:szCs w:val="24"/>
          <w:lang w:val="da-DK" w:eastAsia="x-none"/>
        </w:rPr>
        <w:t xml:space="preserve">                                                                                          TRẦN THỊ MINH ĐỨC</w:t>
      </w:r>
    </w:p>
    <w:p w:rsidR="00F506B8" w:rsidRPr="00F506B8" w:rsidRDefault="00F506B8" w:rsidP="00F506B8">
      <w:pPr>
        <w:spacing w:after="0" w:line="247" w:lineRule="auto"/>
        <w:ind w:firstLine="720"/>
        <w:jc w:val="both"/>
        <w:rPr>
          <w:rFonts w:ascii="Times New Roman" w:eastAsia="Calibri" w:hAnsi="Times New Roman" w:cs="Times New Roman"/>
          <w:b/>
          <w:color w:val="000000"/>
          <w:sz w:val="24"/>
          <w:szCs w:val="24"/>
          <w:lang w:val="da-DK" w:eastAsia="x-none"/>
        </w:rPr>
      </w:pPr>
    </w:p>
    <w:p w:rsidR="00F506B8" w:rsidRPr="00F506B8" w:rsidRDefault="00F506B8" w:rsidP="00F506B8">
      <w:pPr>
        <w:spacing w:after="0" w:line="247" w:lineRule="auto"/>
        <w:jc w:val="both"/>
        <w:rPr>
          <w:rFonts w:ascii="Times New Roman" w:eastAsia="Calibri" w:hAnsi="Times New Roman" w:cs="Times New Roman"/>
          <w:b/>
          <w:color w:val="000000"/>
          <w:sz w:val="24"/>
          <w:szCs w:val="24"/>
          <w:lang w:val="da-DK" w:eastAsia="x-none"/>
        </w:rPr>
      </w:pPr>
      <w:r w:rsidRPr="00F506B8">
        <w:rPr>
          <w:rFonts w:ascii="Times New Roman" w:eastAsia="Calibri" w:hAnsi="Times New Roman" w:cs="Times New Roman"/>
          <w:b/>
          <w:color w:val="000000"/>
          <w:sz w:val="24"/>
          <w:szCs w:val="24"/>
          <w:lang w:val="da-DK" w:eastAsia="x-none"/>
        </w:rPr>
        <w:t>Tài liệu tham khảo</w:t>
      </w:r>
    </w:p>
    <w:p w:rsidR="00F506B8" w:rsidRPr="00F506B8" w:rsidRDefault="00F506B8" w:rsidP="00F506B8">
      <w:pPr>
        <w:spacing w:after="0" w:line="247" w:lineRule="auto"/>
        <w:jc w:val="both"/>
        <w:rPr>
          <w:rFonts w:ascii="Times New Roman" w:eastAsia="Times New Roman" w:hAnsi="Times New Roman" w:cs="Times New Roman"/>
          <w:color w:val="000000"/>
          <w:sz w:val="24"/>
          <w:szCs w:val="24"/>
          <w:lang w:val="x-none" w:eastAsia="x-none"/>
        </w:rPr>
      </w:pPr>
      <w:r w:rsidRPr="00F506B8">
        <w:rPr>
          <w:rFonts w:ascii="Times New Roman" w:eastAsia="Times New Roman" w:hAnsi="Times New Roman" w:cs="Times New Roman"/>
          <w:color w:val="000000"/>
          <w:sz w:val="24"/>
          <w:szCs w:val="24"/>
          <w:lang w:eastAsia="x-none"/>
        </w:rPr>
        <w:t xml:space="preserve">1. </w:t>
      </w:r>
      <w:r w:rsidRPr="00F506B8">
        <w:rPr>
          <w:rFonts w:ascii="Times New Roman" w:eastAsia="Times New Roman" w:hAnsi="Times New Roman" w:cs="Times New Roman"/>
          <w:color w:val="000000"/>
          <w:sz w:val="24"/>
          <w:szCs w:val="24"/>
          <w:lang w:val="x-none" w:eastAsia="x-none"/>
        </w:rPr>
        <w:t>Bowlby, J., </w:t>
      </w:r>
      <w:r w:rsidRPr="00F506B8">
        <w:rPr>
          <w:rFonts w:ascii="Times New Roman" w:eastAsia="Times New Roman" w:hAnsi="Times New Roman" w:cs="Times New Roman"/>
          <w:i/>
          <w:iCs/>
          <w:color w:val="000000"/>
          <w:sz w:val="24"/>
          <w:szCs w:val="24"/>
          <w:lang w:val="x-none" w:eastAsia="x-none"/>
        </w:rPr>
        <w:t>A secure base:Parent-Child Attachment and Healthy Human Development,</w:t>
      </w:r>
      <w:r w:rsidRPr="00F506B8">
        <w:rPr>
          <w:rFonts w:ascii="Times New Roman" w:eastAsia="Times New Roman" w:hAnsi="Times New Roman" w:cs="Times New Roman"/>
          <w:color w:val="000000"/>
          <w:sz w:val="24"/>
          <w:szCs w:val="24"/>
          <w:lang w:val="x-none" w:eastAsia="x-none"/>
        </w:rPr>
        <w:t> New York:Basic Books</w:t>
      </w:r>
      <w:r w:rsidRPr="00F506B8">
        <w:rPr>
          <w:rFonts w:ascii="Times New Roman" w:eastAsia="Times New Roman" w:hAnsi="Times New Roman" w:cs="Times New Roman"/>
          <w:color w:val="000000"/>
          <w:sz w:val="24"/>
          <w:szCs w:val="24"/>
          <w:lang w:eastAsia="x-none"/>
        </w:rPr>
        <w:t>, 1988</w:t>
      </w:r>
      <w:r w:rsidRPr="00F506B8">
        <w:rPr>
          <w:rFonts w:ascii="Times New Roman" w:eastAsia="Times New Roman" w:hAnsi="Times New Roman" w:cs="Times New Roman"/>
          <w:color w:val="000000"/>
          <w:sz w:val="24"/>
          <w:szCs w:val="24"/>
          <w:lang w:val="x-none" w:eastAsia="x-none"/>
        </w:rPr>
        <w:t>.</w:t>
      </w:r>
    </w:p>
    <w:p w:rsidR="00F506B8" w:rsidRPr="00F506B8" w:rsidRDefault="00F506B8" w:rsidP="00F506B8">
      <w:pPr>
        <w:spacing w:after="0" w:line="247" w:lineRule="auto"/>
        <w:jc w:val="both"/>
        <w:rPr>
          <w:rFonts w:ascii="Times New Roman" w:eastAsia="Times New Roman" w:hAnsi="Times New Roman" w:cs="Times New Roman"/>
          <w:color w:val="000000"/>
          <w:sz w:val="24"/>
          <w:szCs w:val="24"/>
          <w:lang w:eastAsia="x-none"/>
        </w:rPr>
      </w:pPr>
      <w:r w:rsidRPr="00F506B8">
        <w:rPr>
          <w:rFonts w:ascii="Times New Roman" w:eastAsia="Times New Roman" w:hAnsi="Times New Roman" w:cs="Times New Roman"/>
          <w:color w:val="000000"/>
          <w:sz w:val="24"/>
          <w:szCs w:val="24"/>
          <w:lang w:eastAsia="x-none"/>
        </w:rPr>
        <w:t xml:space="preserve">2. </w:t>
      </w:r>
      <w:r w:rsidRPr="00F506B8">
        <w:rPr>
          <w:rFonts w:ascii="Times New Roman" w:eastAsia="Times New Roman" w:hAnsi="Times New Roman" w:cs="Times New Roman"/>
          <w:color w:val="000000"/>
          <w:sz w:val="24"/>
          <w:szCs w:val="24"/>
          <w:lang w:val="x-none" w:eastAsia="x-none"/>
        </w:rPr>
        <w:t>Klein, A., Markowitz, J., Rothbaum, B., Thase, M., Fisher, A., &amp; Kocsis, J</w:t>
      </w:r>
      <w:r w:rsidRPr="00F506B8">
        <w:rPr>
          <w:rFonts w:ascii="Times New Roman" w:eastAsia="Times New Roman" w:hAnsi="Times New Roman" w:cs="Times New Roman"/>
          <w:color w:val="000000"/>
          <w:sz w:val="24"/>
          <w:szCs w:val="24"/>
          <w:lang w:eastAsia="x-none"/>
        </w:rPr>
        <w:t>.</w:t>
      </w:r>
      <w:r w:rsidRPr="00F506B8">
        <w:rPr>
          <w:rFonts w:ascii="Times New Roman" w:eastAsia="Times New Roman" w:hAnsi="Times New Roman" w:cs="Times New Roman"/>
          <w:color w:val="000000"/>
          <w:sz w:val="24"/>
          <w:szCs w:val="24"/>
          <w:lang w:val="x-none" w:eastAsia="x-none"/>
        </w:rPr>
        <w:t>, </w:t>
      </w:r>
      <w:r w:rsidRPr="00F506B8">
        <w:rPr>
          <w:rFonts w:ascii="Times New Roman" w:eastAsia="Times New Roman" w:hAnsi="Times New Roman" w:cs="Times New Roman"/>
          <w:i/>
          <w:iCs/>
          <w:color w:val="000000"/>
          <w:sz w:val="24"/>
          <w:szCs w:val="24"/>
          <w:lang w:val="x-none" w:eastAsia="x-none"/>
        </w:rPr>
        <w:t xml:space="preserve">The Relationship between the Therapeutic Alliance and Treatment Outcome in Two Distinct Psychotherapies for Chronic Depression, </w:t>
      </w:r>
      <w:r w:rsidRPr="00F506B8">
        <w:rPr>
          <w:rFonts w:ascii="Times New Roman" w:eastAsia="Times New Roman" w:hAnsi="Times New Roman" w:cs="Times New Roman"/>
          <w:iCs/>
          <w:color w:val="000000"/>
          <w:sz w:val="24"/>
          <w:szCs w:val="24"/>
          <w:lang w:val="x-none" w:eastAsia="x-none"/>
        </w:rPr>
        <w:t>Journal of Consulting and Clinical Psychology</w:t>
      </w:r>
      <w:r w:rsidRPr="00F506B8">
        <w:rPr>
          <w:rFonts w:ascii="Times New Roman" w:eastAsia="Times New Roman" w:hAnsi="Times New Roman" w:cs="Times New Roman"/>
          <w:iCs/>
          <w:color w:val="000000"/>
          <w:sz w:val="24"/>
          <w:szCs w:val="24"/>
          <w:lang w:eastAsia="x-none"/>
        </w:rPr>
        <w:t>, 2013.</w:t>
      </w:r>
    </w:p>
    <w:p w:rsidR="00F506B8" w:rsidRPr="00F506B8" w:rsidRDefault="00F506B8" w:rsidP="00F506B8">
      <w:pPr>
        <w:spacing w:after="0" w:line="240" w:lineRule="auto"/>
        <w:jc w:val="both"/>
        <w:rPr>
          <w:rFonts w:ascii="Times New Roman" w:eastAsia="Times New Roman" w:hAnsi="Times New Roman" w:cs="Times New Roman"/>
          <w:color w:val="000000"/>
          <w:sz w:val="24"/>
          <w:szCs w:val="24"/>
          <w:lang w:val="x-none" w:eastAsia="x-none"/>
        </w:rPr>
      </w:pPr>
      <w:r w:rsidRPr="00F506B8">
        <w:rPr>
          <w:rFonts w:ascii="Times New Roman" w:eastAsia="Times New Roman" w:hAnsi="Times New Roman" w:cs="Times New Roman"/>
          <w:color w:val="000000"/>
          <w:sz w:val="24"/>
          <w:szCs w:val="24"/>
          <w:lang w:eastAsia="x-none"/>
        </w:rPr>
        <w:t xml:space="preserve">3. </w:t>
      </w:r>
      <w:r w:rsidRPr="00F506B8">
        <w:rPr>
          <w:rFonts w:ascii="Times New Roman" w:eastAsia="Times New Roman" w:hAnsi="Times New Roman" w:cs="Times New Roman"/>
          <w:color w:val="000000"/>
          <w:sz w:val="24"/>
          <w:szCs w:val="24"/>
          <w:lang w:val="x-none" w:eastAsia="x-none"/>
        </w:rPr>
        <w:t>Holmes,E.,&amp; Kivlighan, Jr</w:t>
      </w:r>
      <w:r w:rsidRPr="00F506B8">
        <w:rPr>
          <w:rFonts w:ascii="Times New Roman" w:eastAsia="Times New Roman" w:hAnsi="Times New Roman" w:cs="Times New Roman"/>
          <w:color w:val="000000"/>
          <w:sz w:val="24"/>
          <w:szCs w:val="24"/>
          <w:lang w:eastAsia="x-none"/>
        </w:rPr>
        <w:t>.</w:t>
      </w:r>
      <w:r w:rsidRPr="00F506B8">
        <w:rPr>
          <w:rFonts w:ascii="Times New Roman" w:eastAsia="Times New Roman" w:hAnsi="Times New Roman" w:cs="Times New Roman"/>
          <w:color w:val="000000"/>
          <w:sz w:val="24"/>
          <w:szCs w:val="24"/>
          <w:lang w:val="x-none" w:eastAsia="x-none"/>
        </w:rPr>
        <w:t>,</w:t>
      </w:r>
      <w:r w:rsidRPr="00F506B8" w:rsidDel="002C1C20">
        <w:rPr>
          <w:rFonts w:ascii="Times New Roman" w:eastAsia="Times New Roman" w:hAnsi="Times New Roman" w:cs="Times New Roman"/>
          <w:color w:val="000000"/>
          <w:sz w:val="24"/>
          <w:szCs w:val="24"/>
          <w:lang w:val="x-none" w:eastAsia="x-none"/>
        </w:rPr>
        <w:t xml:space="preserve"> </w:t>
      </w:r>
      <w:r w:rsidRPr="00F506B8">
        <w:rPr>
          <w:rFonts w:ascii="Times New Roman" w:eastAsia="Times New Roman" w:hAnsi="Times New Roman" w:cs="Times New Roman"/>
          <w:i/>
          <w:iCs/>
          <w:color w:val="000000"/>
          <w:sz w:val="24"/>
          <w:szCs w:val="24"/>
          <w:lang w:val="x-none" w:eastAsia="x-none"/>
        </w:rPr>
        <w:t xml:space="preserve">Comparison of Therapeutic Factors in Group and Individual Treatment Processes, </w:t>
      </w:r>
      <w:r w:rsidRPr="00F506B8">
        <w:rPr>
          <w:rFonts w:ascii="Times New Roman" w:eastAsia="Times New Roman" w:hAnsi="Times New Roman" w:cs="Times New Roman"/>
          <w:iCs/>
          <w:color w:val="000000"/>
          <w:sz w:val="24"/>
          <w:szCs w:val="24"/>
          <w:lang w:val="x-none" w:eastAsia="x-none"/>
        </w:rPr>
        <w:t xml:space="preserve">Journal of Counseling Psychology, </w:t>
      </w:r>
      <w:r w:rsidRPr="00F506B8">
        <w:rPr>
          <w:rFonts w:ascii="Times New Roman" w:eastAsia="Times New Roman" w:hAnsi="Times New Roman" w:cs="Times New Roman"/>
          <w:iCs/>
          <w:color w:val="000000"/>
          <w:sz w:val="24"/>
          <w:szCs w:val="24"/>
          <w:lang w:eastAsia="x-none"/>
        </w:rPr>
        <w:t xml:space="preserve">2000, </w:t>
      </w:r>
      <w:r w:rsidRPr="00F506B8">
        <w:rPr>
          <w:rFonts w:ascii="Times New Roman" w:eastAsia="Times New Roman" w:hAnsi="Times New Roman" w:cs="Times New Roman"/>
          <w:iCs/>
          <w:color w:val="000000"/>
          <w:sz w:val="24"/>
          <w:szCs w:val="24"/>
          <w:lang w:val="x-none" w:eastAsia="x-none"/>
        </w:rPr>
        <w:t>4</w:t>
      </w:r>
      <w:r w:rsidRPr="00F506B8">
        <w:rPr>
          <w:rFonts w:ascii="Times New Roman" w:eastAsia="Times New Roman" w:hAnsi="Times New Roman" w:cs="Times New Roman"/>
          <w:color w:val="000000"/>
          <w:sz w:val="24"/>
          <w:szCs w:val="24"/>
          <w:lang w:val="x-none" w:eastAsia="x-none"/>
        </w:rPr>
        <w:t>, 478-484.</w:t>
      </w:r>
    </w:p>
    <w:p w:rsidR="00F506B8" w:rsidRPr="00F506B8" w:rsidRDefault="00F506B8" w:rsidP="00F506B8">
      <w:pPr>
        <w:spacing w:after="0" w:line="240" w:lineRule="auto"/>
        <w:jc w:val="both"/>
        <w:rPr>
          <w:rFonts w:ascii="Times New Roman" w:eastAsia="Times New Roman" w:hAnsi="Times New Roman" w:cs="Times New Roman"/>
          <w:color w:val="000000"/>
          <w:sz w:val="24"/>
          <w:szCs w:val="24"/>
          <w:lang w:val="x-none" w:eastAsia="x-none"/>
        </w:rPr>
      </w:pPr>
      <w:r w:rsidRPr="00F506B8">
        <w:rPr>
          <w:rFonts w:ascii="Times New Roman" w:eastAsia="Times New Roman" w:hAnsi="Times New Roman" w:cs="Times New Roman"/>
          <w:color w:val="000000"/>
          <w:sz w:val="24"/>
          <w:szCs w:val="24"/>
          <w:lang w:eastAsia="x-none"/>
        </w:rPr>
        <w:t xml:space="preserve">4. </w:t>
      </w:r>
      <w:r w:rsidRPr="00F506B8">
        <w:rPr>
          <w:rFonts w:ascii="Times New Roman" w:eastAsia="Times New Roman" w:hAnsi="Times New Roman" w:cs="Times New Roman"/>
          <w:color w:val="000000"/>
          <w:sz w:val="24"/>
          <w:szCs w:val="24"/>
          <w:lang w:val="x-none" w:eastAsia="x-none"/>
        </w:rPr>
        <w:t>Yalom, I.D,</w:t>
      </w:r>
      <w:r w:rsidRPr="00F506B8">
        <w:rPr>
          <w:rFonts w:ascii="Times New Roman" w:eastAsia="Times New Roman" w:hAnsi="Times New Roman" w:cs="Times New Roman"/>
          <w:i/>
          <w:iCs/>
          <w:color w:val="000000"/>
          <w:sz w:val="24"/>
          <w:szCs w:val="24"/>
          <w:lang w:val="x-none" w:eastAsia="x-none"/>
        </w:rPr>
        <w:t> The Theory and practice of group psychotherapy.</w:t>
      </w:r>
      <w:r w:rsidRPr="00F506B8">
        <w:rPr>
          <w:rFonts w:ascii="Times New Roman" w:eastAsia="Times New Roman" w:hAnsi="Times New Roman" w:cs="Times New Roman"/>
          <w:color w:val="000000"/>
          <w:sz w:val="24"/>
          <w:szCs w:val="24"/>
          <w:lang w:val="x-none" w:eastAsia="x-none"/>
        </w:rPr>
        <w:t> (5th ed.), New York:Basic Books</w:t>
      </w:r>
      <w:r w:rsidRPr="00F506B8">
        <w:rPr>
          <w:rFonts w:ascii="Times New Roman" w:eastAsia="Times New Roman" w:hAnsi="Times New Roman" w:cs="Times New Roman"/>
          <w:color w:val="000000"/>
          <w:sz w:val="24"/>
          <w:szCs w:val="24"/>
          <w:lang w:eastAsia="x-none"/>
        </w:rPr>
        <w:t>, 2005</w:t>
      </w:r>
      <w:r w:rsidRPr="00F506B8">
        <w:rPr>
          <w:rFonts w:ascii="Times New Roman" w:eastAsia="Times New Roman" w:hAnsi="Times New Roman" w:cs="Times New Roman"/>
          <w:color w:val="000000"/>
          <w:sz w:val="24"/>
          <w:szCs w:val="24"/>
          <w:lang w:val="x-none" w:eastAsia="x-none"/>
        </w:rPr>
        <w:t>.</w:t>
      </w:r>
    </w:p>
    <w:p w:rsidR="00F506B8" w:rsidRPr="00F506B8" w:rsidRDefault="00F506B8" w:rsidP="00F506B8">
      <w:pPr>
        <w:spacing w:after="0" w:line="360" w:lineRule="auto"/>
        <w:jc w:val="both"/>
        <w:rPr>
          <w:rFonts w:ascii="Times New Roman" w:eastAsia="Calibri" w:hAnsi="Times New Roman" w:cs="Arial"/>
          <w:color w:val="000000"/>
          <w:sz w:val="24"/>
          <w:szCs w:val="24"/>
          <w:lang w:val="vi-VN"/>
        </w:rPr>
      </w:pPr>
      <w:r w:rsidRPr="00F506B8">
        <w:rPr>
          <w:rFonts w:ascii="Times New Roman" w:eastAsia="Calibri" w:hAnsi="Times New Roman" w:cs="Arial"/>
          <w:color w:val="000000"/>
          <w:sz w:val="24"/>
          <w:szCs w:val="24"/>
        </w:rPr>
        <w:t xml:space="preserve">5. </w:t>
      </w:r>
      <w:r w:rsidRPr="00F506B8">
        <w:rPr>
          <w:rFonts w:ascii="Times New Roman" w:eastAsia="Calibri" w:hAnsi="Times New Roman" w:cs="Arial"/>
          <w:bCs/>
          <w:i/>
          <w:color w:val="000000"/>
          <w:sz w:val="24"/>
          <w:szCs w:val="24"/>
          <w:lang w:val="vi-VN"/>
        </w:rPr>
        <w:t>Therapy</w:t>
      </w:r>
      <w:r w:rsidRPr="00F506B8">
        <w:rPr>
          <w:rFonts w:ascii="Times New Roman" w:eastAsia="Calibri" w:hAnsi="Times New Roman" w:cs="Arial"/>
          <w:bCs/>
          <w:color w:val="000000"/>
          <w:sz w:val="24"/>
          <w:szCs w:val="24"/>
          <w:lang w:val="vi-VN"/>
        </w:rPr>
        <w:t xml:space="preserve">. </w:t>
      </w:r>
      <w:hyperlink r:id="rId4" w:history="1">
        <w:r w:rsidRPr="00F506B8">
          <w:rPr>
            <w:rFonts w:ascii="Times New Roman" w:eastAsia="Calibri" w:hAnsi="Times New Roman" w:cs="Arial"/>
            <w:color w:val="000000"/>
            <w:sz w:val="24"/>
            <w:szCs w:val="24"/>
            <w:lang w:val="vi-VN"/>
          </w:rPr>
          <w:t>http://www.apa.org/topics/therapy/index.aspx</w:t>
        </w:r>
      </w:hyperlink>
    </w:p>
    <w:p w:rsidR="0068489E" w:rsidRDefault="0068489E"/>
    <w:sectPr w:rsidR="0068489E" w:rsidSect="0090163B">
      <w:pgSz w:w="11900" w:h="16840"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B8"/>
    <w:rsid w:val="005E3936"/>
    <w:rsid w:val="0068489E"/>
    <w:rsid w:val="00703CAB"/>
    <w:rsid w:val="0090163B"/>
    <w:rsid w:val="00AC1063"/>
    <w:rsid w:val="00F34372"/>
    <w:rsid w:val="00F5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B732A-B74D-43CC-BA0E-D21B39B2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pa.org/topics/therapy/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3751</Words>
  <Characters>21385</Characters>
  <Application>Microsoft Office Word</Application>
  <DocSecurity>0</DocSecurity>
  <Lines>178</Lines>
  <Paragraphs>50</Paragraphs>
  <ScaleCrop>false</ScaleCrop>
  <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2025-12-13T03:25:00Z</dcterms:created>
  <dcterms:modified xsi:type="dcterms:W3CDTF">2025-12-13T03:25:00Z</dcterms:modified>
</cp:coreProperties>
</file>